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6D33" w:rsidRPr="0034674B" w:rsidRDefault="00645654" w:rsidP="00465B07">
      <w:pPr>
        <w:tabs>
          <w:tab w:val="left" w:pos="9072"/>
        </w:tabs>
        <w:spacing w:line="240" w:lineRule="auto"/>
        <w:jc w:val="center"/>
        <w:rPr>
          <w:rFonts w:ascii="Times New Roman" w:hAnsi="Times New Roman" w:cs="Times New Roman"/>
          <w:b/>
          <w:sz w:val="24"/>
          <w:szCs w:val="24"/>
        </w:rPr>
      </w:pPr>
      <w:r w:rsidRPr="0034674B">
        <w:rPr>
          <w:rFonts w:ascii="Times New Roman" w:hAnsi="Times New Roman" w:cs="Times New Roman"/>
          <w:b/>
          <w:sz w:val="24"/>
          <w:szCs w:val="24"/>
        </w:rPr>
        <w:t>İMAR KOMİSYONU RAPORU (05.07</w:t>
      </w:r>
      <w:r w:rsidR="00EB6D33" w:rsidRPr="0034674B">
        <w:rPr>
          <w:rFonts w:ascii="Times New Roman" w:hAnsi="Times New Roman" w:cs="Times New Roman"/>
          <w:b/>
          <w:sz w:val="24"/>
          <w:szCs w:val="24"/>
        </w:rPr>
        <w:t>.2017)</w:t>
      </w:r>
    </w:p>
    <w:p w:rsidR="00EB6D33" w:rsidRPr="0034674B" w:rsidRDefault="00EB6D33" w:rsidP="002D481C">
      <w:pPr>
        <w:tabs>
          <w:tab w:val="left" w:pos="9072"/>
        </w:tabs>
        <w:spacing w:line="240" w:lineRule="auto"/>
        <w:jc w:val="both"/>
        <w:rPr>
          <w:rFonts w:ascii="Times New Roman" w:hAnsi="Times New Roman" w:cs="Times New Roman"/>
          <w:sz w:val="24"/>
          <w:szCs w:val="24"/>
        </w:rPr>
      </w:pPr>
      <w:r w:rsidRPr="0034674B">
        <w:rPr>
          <w:rFonts w:ascii="Times New Roman" w:hAnsi="Times New Roman" w:cs="Times New Roman"/>
          <w:sz w:val="24"/>
          <w:szCs w:val="24"/>
        </w:rPr>
        <w:t xml:space="preserve">            Belediye meclisimizin muhtelif oturumlarında gündeme alınarak komisyonumuza havale edilen imar planında değişiklik yapılması ile ilgili talepler, Belediye Meclisimizin muhtelif oturumlarında gündeme alınarak komisyonumuza havale edilmiş olup, 3194 sayılı İmar Kanunu, ilgili yönetmelikler, yerinde yapılan incelemeler ışığında değerlendirilmiş ve aşağıdaki rapor tanzim edilmiştir. Belediye Meclisimizin onayına arz olunur.</w:t>
      </w:r>
    </w:p>
    <w:p w:rsidR="00316ABB" w:rsidRPr="00D361BF" w:rsidRDefault="00785610" w:rsidP="00D361BF">
      <w:pPr>
        <w:pStyle w:val="ListeParagraf"/>
        <w:numPr>
          <w:ilvl w:val="0"/>
          <w:numId w:val="23"/>
        </w:numPr>
        <w:spacing w:line="240" w:lineRule="auto"/>
        <w:ind w:right="29"/>
        <w:jc w:val="both"/>
        <w:rPr>
          <w:rFonts w:ascii="Times New Roman" w:eastAsia="Times New Roman" w:hAnsi="Times New Roman" w:cs="Times New Roman"/>
          <w:sz w:val="24"/>
          <w:szCs w:val="24"/>
        </w:rPr>
      </w:pPr>
      <w:proofErr w:type="gramStart"/>
      <w:r w:rsidRPr="0034674B">
        <w:rPr>
          <w:rFonts w:ascii="Times New Roman" w:eastAsia="Times New Roman" w:hAnsi="Times New Roman" w:cs="Times New Roman"/>
          <w:sz w:val="24"/>
          <w:szCs w:val="24"/>
        </w:rPr>
        <w:t xml:space="preserve">Belediye Meclisimizin 03.05.2017 tarih ve 5 </w:t>
      </w:r>
      <w:proofErr w:type="spellStart"/>
      <w:r w:rsidRPr="0034674B">
        <w:rPr>
          <w:rFonts w:ascii="Times New Roman" w:eastAsia="Times New Roman" w:hAnsi="Times New Roman" w:cs="Times New Roman"/>
          <w:sz w:val="24"/>
          <w:szCs w:val="24"/>
        </w:rPr>
        <w:t>nolu</w:t>
      </w:r>
      <w:proofErr w:type="spellEnd"/>
      <w:r w:rsidRPr="0034674B">
        <w:rPr>
          <w:rFonts w:ascii="Times New Roman" w:eastAsia="Times New Roman" w:hAnsi="Times New Roman" w:cs="Times New Roman"/>
          <w:sz w:val="24"/>
          <w:szCs w:val="24"/>
        </w:rPr>
        <w:t xml:space="preserve"> oturumunda görüşülen ve </w:t>
      </w:r>
      <w:r w:rsidR="00316ABB">
        <w:rPr>
          <w:rFonts w:ascii="Times New Roman" w:eastAsia="Times New Roman" w:hAnsi="Times New Roman" w:cs="Times New Roman"/>
          <w:sz w:val="24"/>
          <w:szCs w:val="24"/>
        </w:rPr>
        <w:t>tekrar incelenmek üzere komisyonumuza iade edilen</w:t>
      </w:r>
      <w:r w:rsidRPr="0034674B">
        <w:rPr>
          <w:rFonts w:ascii="Times New Roman" w:eastAsia="Times New Roman" w:hAnsi="Times New Roman" w:cs="Times New Roman"/>
          <w:sz w:val="24"/>
          <w:szCs w:val="24"/>
        </w:rPr>
        <w:t>; “</w:t>
      </w:r>
      <w:r w:rsidR="0026739D" w:rsidRPr="0034674B">
        <w:rPr>
          <w:rFonts w:ascii="Times New Roman" w:eastAsia="Times New Roman" w:hAnsi="Times New Roman" w:cs="Times New Roman"/>
          <w:sz w:val="24"/>
          <w:szCs w:val="24"/>
        </w:rPr>
        <w:t>İlimiz merkez Kayabaşı mahallesi 608 ada 11 parsel maliki</w:t>
      </w:r>
      <w:r w:rsidR="0026739D" w:rsidRPr="0034674B">
        <w:rPr>
          <w:rFonts w:ascii="Times New Roman" w:hAnsi="Times New Roman" w:cs="Times New Roman"/>
          <w:sz w:val="24"/>
          <w:szCs w:val="24"/>
        </w:rPr>
        <w:t>nin</w:t>
      </w:r>
      <w:r w:rsidR="0026739D" w:rsidRPr="0034674B">
        <w:rPr>
          <w:rFonts w:ascii="Times New Roman" w:eastAsia="Times New Roman" w:hAnsi="Times New Roman" w:cs="Times New Roman"/>
          <w:sz w:val="24"/>
          <w:szCs w:val="24"/>
        </w:rPr>
        <w:t xml:space="preserve">, parselinde yapacağı inşaatın zemin katını ticaret olarak kullanmak istediğinden </w:t>
      </w:r>
      <w:r w:rsidR="0026739D" w:rsidRPr="0034674B">
        <w:rPr>
          <w:rFonts w:ascii="Times New Roman" w:hAnsi="Times New Roman" w:cs="Times New Roman"/>
          <w:sz w:val="24"/>
          <w:szCs w:val="24"/>
        </w:rPr>
        <w:t>caddenin isminin plan notuna eklenmesi hakkındaki talebi</w:t>
      </w:r>
      <w:r w:rsidRPr="0034674B">
        <w:rPr>
          <w:rFonts w:ascii="Times New Roman" w:hAnsi="Times New Roman" w:cs="Times New Roman"/>
          <w:sz w:val="24"/>
          <w:szCs w:val="24"/>
        </w:rPr>
        <w:t xml:space="preserve">” tekrar </w:t>
      </w:r>
      <w:r w:rsidR="0026739D" w:rsidRPr="0034674B">
        <w:rPr>
          <w:rFonts w:ascii="Times New Roman" w:hAnsi="Times New Roman" w:cs="Times New Roman"/>
          <w:sz w:val="24"/>
          <w:szCs w:val="24"/>
        </w:rPr>
        <w:t xml:space="preserve">incelendiğinde; </w:t>
      </w:r>
      <w:r w:rsidR="00316ABB">
        <w:rPr>
          <w:rFonts w:ascii="Times New Roman" w:hAnsi="Times New Roman" w:cs="Times New Roman"/>
          <w:sz w:val="24"/>
          <w:szCs w:val="24"/>
        </w:rPr>
        <w:t>bir önceki r</w:t>
      </w:r>
      <w:r w:rsidR="00D361BF">
        <w:rPr>
          <w:rFonts w:ascii="Times New Roman" w:hAnsi="Times New Roman" w:cs="Times New Roman"/>
          <w:sz w:val="24"/>
          <w:szCs w:val="24"/>
        </w:rPr>
        <w:t xml:space="preserve">aporda yer alan değerlendirmelerde ticari alan fazlalığının trafik otopark </w:t>
      </w:r>
      <w:r w:rsidR="00F12847">
        <w:rPr>
          <w:rFonts w:ascii="Times New Roman" w:hAnsi="Times New Roman" w:cs="Times New Roman"/>
          <w:sz w:val="24"/>
          <w:szCs w:val="24"/>
        </w:rPr>
        <w:t xml:space="preserve">vb. sorunlara yol açacağı, </w:t>
      </w:r>
      <w:r w:rsidR="00D361BF" w:rsidRPr="0034674B">
        <w:rPr>
          <w:rFonts w:ascii="Times New Roman" w:hAnsi="Times New Roman" w:cs="Times New Roman"/>
          <w:sz w:val="24"/>
          <w:szCs w:val="24"/>
        </w:rPr>
        <w:t>Bişkek caddesi üzerinde mevcut ticaret alanlarının yeterli olduğu ve bölgenin ticaret alanına ihtiyacı bulunmadığı hususları</w:t>
      </w:r>
      <w:r w:rsidR="00D361BF">
        <w:rPr>
          <w:rFonts w:ascii="Times New Roman" w:hAnsi="Times New Roman" w:cs="Times New Roman"/>
          <w:sz w:val="24"/>
          <w:szCs w:val="24"/>
        </w:rPr>
        <w:t xml:space="preserve"> </w:t>
      </w:r>
      <w:r w:rsidR="00316ABB">
        <w:rPr>
          <w:rFonts w:ascii="Times New Roman" w:hAnsi="Times New Roman" w:cs="Times New Roman"/>
          <w:sz w:val="24"/>
          <w:szCs w:val="24"/>
        </w:rPr>
        <w:t>d</w:t>
      </w:r>
      <w:r w:rsidR="00D361BF">
        <w:rPr>
          <w:rFonts w:ascii="Times New Roman" w:hAnsi="Times New Roman" w:cs="Times New Roman"/>
          <w:sz w:val="24"/>
          <w:szCs w:val="24"/>
        </w:rPr>
        <w:t xml:space="preserve">eğerlendirildiği görülmüş olup tekrar yapılan incelemelerde </w:t>
      </w:r>
      <w:r w:rsidR="00316ABB" w:rsidRPr="00D361BF">
        <w:rPr>
          <w:rFonts w:ascii="Times New Roman" w:hAnsi="Times New Roman" w:cs="Times New Roman"/>
          <w:sz w:val="24"/>
          <w:szCs w:val="24"/>
        </w:rPr>
        <w:t>farklı</w:t>
      </w:r>
      <w:r w:rsidR="00D361BF">
        <w:rPr>
          <w:rFonts w:ascii="Times New Roman" w:hAnsi="Times New Roman" w:cs="Times New Roman"/>
          <w:sz w:val="24"/>
          <w:szCs w:val="24"/>
        </w:rPr>
        <w:t xml:space="preserve"> bir bulguya rastlanılmamış, </w:t>
      </w:r>
      <w:r w:rsidR="00316ABB" w:rsidRPr="00D361BF">
        <w:rPr>
          <w:rFonts w:ascii="Times New Roman" w:hAnsi="Times New Roman" w:cs="Times New Roman"/>
          <w:sz w:val="24"/>
          <w:szCs w:val="24"/>
        </w:rPr>
        <w:t xml:space="preserve">komisyonumuzca aynı sonuca ulaşılmıştır. </w:t>
      </w:r>
      <w:proofErr w:type="gramEnd"/>
      <w:r w:rsidR="00316ABB" w:rsidRPr="00D361BF">
        <w:rPr>
          <w:rFonts w:ascii="Times New Roman" w:hAnsi="Times New Roman" w:cs="Times New Roman"/>
          <w:sz w:val="24"/>
          <w:szCs w:val="24"/>
        </w:rPr>
        <w:t>Takdir Belediye Meclisine aittir.</w:t>
      </w:r>
    </w:p>
    <w:p w:rsidR="00316ABB" w:rsidRPr="00D361BF" w:rsidRDefault="000C6DDB" w:rsidP="00D361BF">
      <w:pPr>
        <w:pStyle w:val="ListeParagraf"/>
        <w:numPr>
          <w:ilvl w:val="0"/>
          <w:numId w:val="23"/>
        </w:numPr>
        <w:spacing w:line="240" w:lineRule="auto"/>
        <w:ind w:right="29"/>
        <w:jc w:val="both"/>
        <w:rPr>
          <w:rFonts w:ascii="Times New Roman" w:eastAsia="Times New Roman" w:hAnsi="Times New Roman" w:cs="Times New Roman"/>
          <w:sz w:val="24"/>
          <w:szCs w:val="24"/>
        </w:rPr>
      </w:pPr>
      <w:proofErr w:type="gramStart"/>
      <w:r w:rsidRPr="00316ABB">
        <w:rPr>
          <w:rFonts w:ascii="Times New Roman" w:eastAsia="Times New Roman" w:hAnsi="Times New Roman" w:cs="Times New Roman"/>
          <w:sz w:val="24"/>
          <w:szCs w:val="24"/>
        </w:rPr>
        <w:t xml:space="preserve">Belediye Meclisimizin 03.05.2017 tarih ve 5 </w:t>
      </w:r>
      <w:proofErr w:type="spellStart"/>
      <w:r w:rsidRPr="00316ABB">
        <w:rPr>
          <w:rFonts w:ascii="Times New Roman" w:eastAsia="Times New Roman" w:hAnsi="Times New Roman" w:cs="Times New Roman"/>
          <w:sz w:val="24"/>
          <w:szCs w:val="24"/>
        </w:rPr>
        <w:t>nolu</w:t>
      </w:r>
      <w:proofErr w:type="spellEnd"/>
      <w:r w:rsidRPr="00316ABB">
        <w:rPr>
          <w:rFonts w:ascii="Times New Roman" w:eastAsia="Times New Roman" w:hAnsi="Times New Roman" w:cs="Times New Roman"/>
          <w:sz w:val="24"/>
          <w:szCs w:val="24"/>
        </w:rPr>
        <w:t xml:space="preserve"> oturumunda görüşülen ve </w:t>
      </w:r>
      <w:r w:rsidR="00316ABB" w:rsidRPr="00316ABB">
        <w:rPr>
          <w:rFonts w:ascii="Times New Roman" w:eastAsia="Times New Roman" w:hAnsi="Times New Roman" w:cs="Times New Roman"/>
          <w:sz w:val="24"/>
          <w:szCs w:val="24"/>
        </w:rPr>
        <w:t xml:space="preserve">tekrar incelenmek üzere komisyonumuza iade edilen; </w:t>
      </w:r>
      <w:r w:rsidRPr="00316ABB">
        <w:rPr>
          <w:rFonts w:ascii="Times New Roman" w:eastAsia="Times New Roman" w:hAnsi="Times New Roman" w:cs="Times New Roman"/>
          <w:sz w:val="24"/>
          <w:szCs w:val="24"/>
        </w:rPr>
        <w:t>“</w:t>
      </w:r>
      <w:r w:rsidR="0026739D" w:rsidRPr="00316ABB">
        <w:rPr>
          <w:rFonts w:ascii="Times New Roman" w:eastAsia="Times New Roman" w:hAnsi="Times New Roman" w:cs="Times New Roman"/>
          <w:sz w:val="24"/>
          <w:szCs w:val="24"/>
        </w:rPr>
        <w:t>İlimiz merkez Yeşil Mahalle 952 ada 7 parsel maliki</w:t>
      </w:r>
      <w:r w:rsidR="0026739D" w:rsidRPr="00316ABB">
        <w:rPr>
          <w:rFonts w:ascii="Times New Roman" w:hAnsi="Times New Roman" w:cs="Times New Roman"/>
          <w:sz w:val="24"/>
          <w:szCs w:val="24"/>
        </w:rPr>
        <w:t>nin</w:t>
      </w:r>
      <w:r w:rsidR="0026739D" w:rsidRPr="00316ABB">
        <w:rPr>
          <w:rFonts w:ascii="Times New Roman" w:eastAsia="Times New Roman" w:hAnsi="Times New Roman" w:cs="Times New Roman"/>
          <w:sz w:val="24"/>
          <w:szCs w:val="24"/>
        </w:rPr>
        <w:t xml:space="preserve">, parselinde konumlu inşaatın zemin katını ticaret olarak kullanmak istediğinden </w:t>
      </w:r>
      <w:r w:rsidR="0026739D" w:rsidRPr="00316ABB">
        <w:rPr>
          <w:rFonts w:ascii="Times New Roman" w:hAnsi="Times New Roman" w:cs="Times New Roman"/>
          <w:sz w:val="24"/>
          <w:szCs w:val="24"/>
        </w:rPr>
        <w:t>caddenin isminin plan notuna eklenmesi hakkındaki talebi</w:t>
      </w:r>
      <w:r w:rsidRPr="00316ABB">
        <w:rPr>
          <w:rFonts w:ascii="Times New Roman" w:hAnsi="Times New Roman" w:cs="Times New Roman"/>
          <w:sz w:val="24"/>
          <w:szCs w:val="24"/>
        </w:rPr>
        <w:t>”</w:t>
      </w:r>
      <w:r w:rsidR="0026739D" w:rsidRPr="00316ABB">
        <w:rPr>
          <w:rFonts w:ascii="Times New Roman" w:hAnsi="Times New Roman" w:cs="Times New Roman"/>
          <w:sz w:val="24"/>
          <w:szCs w:val="24"/>
        </w:rPr>
        <w:t xml:space="preserve"> </w:t>
      </w:r>
      <w:r w:rsidRPr="00316ABB">
        <w:rPr>
          <w:rFonts w:ascii="Times New Roman" w:hAnsi="Times New Roman" w:cs="Times New Roman"/>
          <w:sz w:val="24"/>
          <w:szCs w:val="24"/>
        </w:rPr>
        <w:t xml:space="preserve">tekrar incelendiğinde; </w:t>
      </w:r>
      <w:r w:rsidR="00D361BF">
        <w:rPr>
          <w:rFonts w:ascii="Times New Roman" w:hAnsi="Times New Roman" w:cs="Times New Roman"/>
          <w:sz w:val="24"/>
          <w:szCs w:val="24"/>
        </w:rPr>
        <w:t xml:space="preserve">bir önceki raporda yer alan değerlendirmelerde </w:t>
      </w:r>
      <w:r w:rsidR="0026739D" w:rsidRPr="00316ABB">
        <w:rPr>
          <w:rFonts w:ascii="Times New Roman" w:hAnsi="Times New Roman" w:cs="Times New Roman"/>
          <w:sz w:val="24"/>
          <w:szCs w:val="24"/>
        </w:rPr>
        <w:t>Bilgin Sokak’ın işlek bir sokak olmadığı</w:t>
      </w:r>
      <w:r w:rsidR="00131245" w:rsidRPr="00316ABB">
        <w:rPr>
          <w:rFonts w:ascii="Times New Roman" w:hAnsi="Times New Roman" w:cs="Times New Roman"/>
          <w:sz w:val="24"/>
          <w:szCs w:val="24"/>
        </w:rPr>
        <w:t xml:space="preserve">, </w:t>
      </w:r>
      <w:r w:rsidR="00316ABB" w:rsidRPr="00316ABB">
        <w:rPr>
          <w:rFonts w:ascii="Times New Roman" w:hAnsi="Times New Roman" w:cs="Times New Roman"/>
          <w:sz w:val="24"/>
          <w:szCs w:val="24"/>
        </w:rPr>
        <w:t xml:space="preserve">sokağın dar bir yaya yolu niteliğinde olduğu, ticari alanın yaya ve taşıt trafiğine sebep olacağı, sokağın kuzeyinde benzer bir teklifin aynı gerekçelerle reddedildiği </w:t>
      </w:r>
      <w:r w:rsidR="00D361BF" w:rsidRPr="0034674B">
        <w:rPr>
          <w:rFonts w:ascii="Times New Roman" w:hAnsi="Times New Roman" w:cs="Times New Roman"/>
          <w:sz w:val="24"/>
          <w:szCs w:val="24"/>
        </w:rPr>
        <w:t>hususları</w:t>
      </w:r>
      <w:r w:rsidR="00D361BF">
        <w:rPr>
          <w:rFonts w:ascii="Times New Roman" w:hAnsi="Times New Roman" w:cs="Times New Roman"/>
          <w:sz w:val="24"/>
          <w:szCs w:val="24"/>
        </w:rPr>
        <w:t xml:space="preserve"> değerlendirildiği görülmüş olup tekrar yapılan incelemelerde </w:t>
      </w:r>
      <w:r w:rsidR="00D361BF" w:rsidRPr="00D361BF">
        <w:rPr>
          <w:rFonts w:ascii="Times New Roman" w:hAnsi="Times New Roman" w:cs="Times New Roman"/>
          <w:sz w:val="24"/>
          <w:szCs w:val="24"/>
        </w:rPr>
        <w:t>farklı</w:t>
      </w:r>
      <w:r w:rsidR="00D361BF">
        <w:rPr>
          <w:rFonts w:ascii="Times New Roman" w:hAnsi="Times New Roman" w:cs="Times New Roman"/>
          <w:sz w:val="24"/>
          <w:szCs w:val="24"/>
        </w:rPr>
        <w:t xml:space="preserve"> bir bulguya </w:t>
      </w:r>
      <w:proofErr w:type="spellStart"/>
      <w:r w:rsidR="00D361BF">
        <w:rPr>
          <w:rFonts w:ascii="Times New Roman" w:hAnsi="Times New Roman" w:cs="Times New Roman"/>
          <w:sz w:val="24"/>
          <w:szCs w:val="24"/>
        </w:rPr>
        <w:t>rastlanımmamış</w:t>
      </w:r>
      <w:proofErr w:type="spellEnd"/>
      <w:r w:rsidR="00D361BF">
        <w:rPr>
          <w:rFonts w:ascii="Times New Roman" w:hAnsi="Times New Roman" w:cs="Times New Roman"/>
          <w:sz w:val="24"/>
          <w:szCs w:val="24"/>
        </w:rPr>
        <w:t xml:space="preserve">, </w:t>
      </w:r>
      <w:r w:rsidR="00D361BF" w:rsidRPr="00D361BF">
        <w:rPr>
          <w:rFonts w:ascii="Times New Roman" w:hAnsi="Times New Roman" w:cs="Times New Roman"/>
          <w:sz w:val="24"/>
          <w:szCs w:val="24"/>
        </w:rPr>
        <w:t xml:space="preserve">komisyonumuzca aynı sonuca ulaşılmıştır. </w:t>
      </w:r>
      <w:proofErr w:type="gramEnd"/>
      <w:r w:rsidR="00D361BF" w:rsidRPr="00D361BF">
        <w:rPr>
          <w:rFonts w:ascii="Times New Roman" w:hAnsi="Times New Roman" w:cs="Times New Roman"/>
          <w:sz w:val="24"/>
          <w:szCs w:val="24"/>
        </w:rPr>
        <w:t>Takdir Belediye Meclisine aittir.</w:t>
      </w:r>
    </w:p>
    <w:p w:rsidR="00FA49DF" w:rsidRPr="00316ABB" w:rsidRDefault="0034674B" w:rsidP="002D481C">
      <w:pPr>
        <w:pStyle w:val="ListeParagraf"/>
        <w:numPr>
          <w:ilvl w:val="0"/>
          <w:numId w:val="23"/>
        </w:numPr>
        <w:spacing w:before="100" w:beforeAutospacing="1" w:after="100" w:afterAutospacing="1" w:line="240" w:lineRule="auto"/>
        <w:ind w:right="29"/>
        <w:jc w:val="both"/>
        <w:rPr>
          <w:rFonts w:ascii="Times New Roman" w:hAnsi="Times New Roman" w:cs="Times New Roman"/>
          <w:sz w:val="24"/>
          <w:szCs w:val="24"/>
        </w:rPr>
      </w:pPr>
      <w:proofErr w:type="gramStart"/>
      <w:r w:rsidRPr="00316ABB">
        <w:rPr>
          <w:rFonts w:ascii="Times New Roman" w:eastAsia="Times New Roman" w:hAnsi="Times New Roman" w:cs="Times New Roman"/>
          <w:sz w:val="24"/>
          <w:szCs w:val="24"/>
        </w:rPr>
        <w:t xml:space="preserve">Belediyemiz İmar ve Şehircilik Müdürlüğünün 02.05.2017 tarih ve 1712 sayılı </w:t>
      </w:r>
      <w:r w:rsidR="00FA49DF" w:rsidRPr="00316ABB">
        <w:rPr>
          <w:rFonts w:ascii="Times New Roman" w:eastAsia="Times New Roman" w:hAnsi="Times New Roman" w:cs="Times New Roman"/>
          <w:sz w:val="24"/>
          <w:szCs w:val="24"/>
        </w:rPr>
        <w:t>yazısında</w:t>
      </w:r>
      <w:r w:rsidRPr="00316ABB">
        <w:rPr>
          <w:rFonts w:ascii="Times New Roman" w:eastAsia="Times New Roman" w:hAnsi="Times New Roman" w:cs="Times New Roman"/>
          <w:sz w:val="24"/>
          <w:szCs w:val="24"/>
        </w:rPr>
        <w:t xml:space="preserve">; İlimiz merkez </w:t>
      </w:r>
      <w:proofErr w:type="spellStart"/>
      <w:r w:rsidRPr="00316ABB">
        <w:rPr>
          <w:rFonts w:ascii="Times New Roman" w:eastAsia="Times New Roman" w:hAnsi="Times New Roman" w:cs="Times New Roman"/>
          <w:sz w:val="24"/>
          <w:szCs w:val="24"/>
        </w:rPr>
        <w:t>Aşağıkızılcaören</w:t>
      </w:r>
      <w:proofErr w:type="spellEnd"/>
      <w:r w:rsidRPr="00316ABB">
        <w:rPr>
          <w:rFonts w:ascii="Times New Roman" w:eastAsia="Times New Roman" w:hAnsi="Times New Roman" w:cs="Times New Roman"/>
          <w:sz w:val="24"/>
          <w:szCs w:val="24"/>
        </w:rPr>
        <w:t xml:space="preserve"> mevkii 101 ada 31 parsel ile ilgili; parsele cephe veren y</w:t>
      </w:r>
      <w:r w:rsidR="00442E14">
        <w:rPr>
          <w:rFonts w:ascii="Times New Roman" w:eastAsia="Times New Roman" w:hAnsi="Times New Roman" w:cs="Times New Roman"/>
          <w:sz w:val="24"/>
          <w:szCs w:val="24"/>
        </w:rPr>
        <w:t xml:space="preserve">olun dönüş cebi ile kapatılması </w:t>
      </w:r>
      <w:r w:rsidRPr="00316ABB">
        <w:rPr>
          <w:rFonts w:ascii="Times New Roman" w:hAnsi="Times New Roman" w:cs="Times New Roman"/>
          <w:sz w:val="24"/>
          <w:szCs w:val="24"/>
        </w:rPr>
        <w:t xml:space="preserve">ile ilgili </w:t>
      </w:r>
      <w:r w:rsidRPr="00316ABB">
        <w:rPr>
          <w:rFonts w:ascii="Times New Roman" w:eastAsia="Times New Roman" w:hAnsi="Times New Roman" w:cs="Times New Roman"/>
          <w:sz w:val="24"/>
          <w:szCs w:val="24"/>
        </w:rPr>
        <w:t>Belediyemiz şehir plancısı tarafından hazırlanan plan teklifi</w:t>
      </w:r>
      <w:r w:rsidRPr="00316ABB">
        <w:rPr>
          <w:rFonts w:ascii="Times New Roman" w:hAnsi="Times New Roman" w:cs="Times New Roman"/>
          <w:sz w:val="24"/>
          <w:szCs w:val="24"/>
        </w:rPr>
        <w:t xml:space="preserve"> incelendiğinde; </w:t>
      </w:r>
      <w:r w:rsidRPr="00316ABB">
        <w:rPr>
          <w:rFonts w:ascii="Times New Roman" w:eastAsia="Times New Roman" w:hAnsi="Times New Roman" w:cs="Times New Roman"/>
          <w:sz w:val="24"/>
          <w:szCs w:val="24"/>
        </w:rPr>
        <w:t xml:space="preserve"> İlimiz merkez </w:t>
      </w:r>
      <w:proofErr w:type="spellStart"/>
      <w:r w:rsidRPr="00316ABB">
        <w:rPr>
          <w:rFonts w:ascii="Times New Roman" w:eastAsia="Times New Roman" w:hAnsi="Times New Roman" w:cs="Times New Roman"/>
          <w:sz w:val="24"/>
          <w:szCs w:val="24"/>
        </w:rPr>
        <w:t>Aşağıkızılcaören</w:t>
      </w:r>
      <w:proofErr w:type="spellEnd"/>
      <w:r w:rsidRPr="00316ABB">
        <w:rPr>
          <w:rFonts w:ascii="Times New Roman" w:eastAsia="Times New Roman" w:hAnsi="Times New Roman" w:cs="Times New Roman"/>
          <w:sz w:val="24"/>
          <w:szCs w:val="24"/>
        </w:rPr>
        <w:t xml:space="preserve"> mevkii 101 ada 31 parsel, imar harici iken parsel malikinin teklifi doğrultusunda Belediye Meclisimizin 27.10.1997 tarih ve 798 sayılı kararıyla mevzi imar planı onaylanarak Konut Dışı Kentsel Çalışma Alanı olarak planlan</w:t>
      </w:r>
      <w:r w:rsidRPr="00316ABB">
        <w:rPr>
          <w:rFonts w:ascii="Times New Roman" w:hAnsi="Times New Roman" w:cs="Times New Roman"/>
          <w:sz w:val="24"/>
          <w:szCs w:val="24"/>
        </w:rPr>
        <w:t>dığı,</w:t>
      </w:r>
      <w:r w:rsidRPr="00316ABB">
        <w:rPr>
          <w:rFonts w:ascii="Times New Roman" w:eastAsia="Times New Roman" w:hAnsi="Times New Roman" w:cs="Times New Roman"/>
          <w:sz w:val="24"/>
          <w:szCs w:val="24"/>
        </w:rPr>
        <w:t xml:space="preserve"> halen üzerinde faal durumda tesis mevcut</w:t>
      </w:r>
      <w:r w:rsidRPr="00316ABB">
        <w:rPr>
          <w:rFonts w:ascii="Times New Roman" w:hAnsi="Times New Roman" w:cs="Times New Roman"/>
          <w:sz w:val="24"/>
          <w:szCs w:val="24"/>
        </w:rPr>
        <w:t xml:space="preserve"> bulunduğu,</w:t>
      </w:r>
      <w:r w:rsidRPr="00316ABB">
        <w:rPr>
          <w:rFonts w:ascii="Times New Roman" w:eastAsia="Times New Roman" w:hAnsi="Times New Roman" w:cs="Times New Roman"/>
          <w:sz w:val="24"/>
          <w:szCs w:val="24"/>
        </w:rPr>
        <w:t xml:space="preserve"> </w:t>
      </w:r>
      <w:r w:rsidRPr="00316ABB">
        <w:rPr>
          <w:rFonts w:ascii="Times New Roman" w:hAnsi="Times New Roman" w:cs="Times New Roman"/>
          <w:sz w:val="24"/>
          <w:szCs w:val="24"/>
        </w:rPr>
        <w:t>s</w:t>
      </w:r>
      <w:r w:rsidRPr="00316ABB">
        <w:rPr>
          <w:rFonts w:ascii="Times New Roman" w:eastAsia="Times New Roman" w:hAnsi="Times New Roman" w:cs="Times New Roman"/>
          <w:sz w:val="24"/>
          <w:szCs w:val="24"/>
        </w:rPr>
        <w:t>öz konusu parsel</w:t>
      </w:r>
      <w:r w:rsidRPr="00316ABB">
        <w:rPr>
          <w:rFonts w:ascii="Times New Roman" w:hAnsi="Times New Roman" w:cs="Times New Roman"/>
          <w:sz w:val="24"/>
          <w:szCs w:val="24"/>
        </w:rPr>
        <w:t>in</w:t>
      </w:r>
      <w:r w:rsidRPr="00316ABB">
        <w:rPr>
          <w:rFonts w:ascii="Times New Roman" w:eastAsia="Times New Roman" w:hAnsi="Times New Roman" w:cs="Times New Roman"/>
          <w:sz w:val="24"/>
          <w:szCs w:val="24"/>
        </w:rPr>
        <w:t xml:space="preserve">, Karabük-Çankırı demiryolu hattının kuzeyinde kalıp, demiryolu hattı ile parsel arasında planlanmış 10 m </w:t>
      </w:r>
      <w:proofErr w:type="spellStart"/>
      <w:r w:rsidRPr="00316ABB">
        <w:rPr>
          <w:rFonts w:ascii="Times New Roman" w:eastAsia="Times New Roman" w:hAnsi="Times New Roman" w:cs="Times New Roman"/>
          <w:sz w:val="24"/>
          <w:szCs w:val="24"/>
        </w:rPr>
        <w:t>lik</w:t>
      </w:r>
      <w:proofErr w:type="spellEnd"/>
      <w:r w:rsidRPr="00316ABB">
        <w:rPr>
          <w:rFonts w:ascii="Times New Roman" w:eastAsia="Times New Roman" w:hAnsi="Times New Roman" w:cs="Times New Roman"/>
          <w:sz w:val="24"/>
          <w:szCs w:val="24"/>
        </w:rPr>
        <w:t xml:space="preserve"> imar yolu mevcut</w:t>
      </w:r>
      <w:r w:rsidRPr="00316ABB">
        <w:rPr>
          <w:rFonts w:ascii="Times New Roman" w:hAnsi="Times New Roman" w:cs="Times New Roman"/>
          <w:sz w:val="24"/>
          <w:szCs w:val="24"/>
        </w:rPr>
        <w:t xml:space="preserve"> olduğu, b</w:t>
      </w:r>
      <w:r w:rsidRPr="00316ABB">
        <w:rPr>
          <w:rFonts w:ascii="Times New Roman" w:eastAsia="Times New Roman" w:hAnsi="Times New Roman" w:cs="Times New Roman"/>
          <w:sz w:val="24"/>
          <w:szCs w:val="24"/>
        </w:rPr>
        <w:t>u yolun demiryolu üzerinden güneydeki köy yoluna bağlanması hakkında DDY Genel Müdürlüğünden görüş alınmış olmakla beraber gerek ilgili kurumda gerekse Belediyemizde buna dair herhangi bir kayda rastlanıl</w:t>
      </w:r>
      <w:r w:rsidR="00474807">
        <w:rPr>
          <w:rFonts w:ascii="Times New Roman" w:eastAsia="Times New Roman" w:hAnsi="Times New Roman" w:cs="Times New Roman"/>
          <w:sz w:val="24"/>
          <w:szCs w:val="24"/>
        </w:rPr>
        <w:t>madığı,</w:t>
      </w:r>
      <w:r w:rsidRPr="00316ABB">
        <w:rPr>
          <w:rFonts w:ascii="Times New Roman" w:eastAsia="Times New Roman" w:hAnsi="Times New Roman" w:cs="Times New Roman"/>
          <w:sz w:val="24"/>
          <w:szCs w:val="24"/>
        </w:rPr>
        <w:t xml:space="preserve"> </w:t>
      </w:r>
      <w:r w:rsidR="00474807">
        <w:rPr>
          <w:rFonts w:ascii="Times New Roman" w:eastAsia="Times New Roman" w:hAnsi="Times New Roman" w:cs="Times New Roman"/>
          <w:sz w:val="24"/>
          <w:szCs w:val="24"/>
        </w:rPr>
        <w:t>p</w:t>
      </w:r>
      <w:r w:rsidRPr="00316ABB">
        <w:rPr>
          <w:rFonts w:ascii="Times New Roman" w:eastAsia="Times New Roman" w:hAnsi="Times New Roman" w:cs="Times New Roman"/>
          <w:sz w:val="24"/>
          <w:szCs w:val="24"/>
        </w:rPr>
        <w:t>arselle ilgili terkin-tevhit amaçlı işlem talebi üzerine durum</w:t>
      </w:r>
      <w:proofErr w:type="gramEnd"/>
      <w:r w:rsidRPr="00316ABB">
        <w:rPr>
          <w:rFonts w:ascii="Times New Roman" w:eastAsia="Times New Roman" w:hAnsi="Times New Roman" w:cs="Times New Roman"/>
          <w:sz w:val="24"/>
          <w:szCs w:val="24"/>
        </w:rPr>
        <w:t xml:space="preserve"> fark edil</w:t>
      </w:r>
      <w:r w:rsidR="00474807">
        <w:rPr>
          <w:rFonts w:ascii="Times New Roman" w:eastAsia="Times New Roman" w:hAnsi="Times New Roman" w:cs="Times New Roman"/>
          <w:sz w:val="24"/>
          <w:szCs w:val="24"/>
        </w:rPr>
        <w:t>en durumun çözümü için</w:t>
      </w:r>
      <w:r w:rsidRPr="00316ABB">
        <w:rPr>
          <w:rFonts w:ascii="Times New Roman" w:eastAsia="Times New Roman" w:hAnsi="Times New Roman" w:cs="Times New Roman"/>
          <w:sz w:val="24"/>
          <w:szCs w:val="24"/>
        </w:rPr>
        <w:t xml:space="preserve">, yürürlükteki imar planında yer alan ve demiryolu hattını kesen 10 m </w:t>
      </w:r>
      <w:proofErr w:type="spellStart"/>
      <w:r w:rsidRPr="00316ABB">
        <w:rPr>
          <w:rFonts w:ascii="Times New Roman" w:eastAsia="Times New Roman" w:hAnsi="Times New Roman" w:cs="Times New Roman"/>
          <w:sz w:val="24"/>
          <w:szCs w:val="24"/>
        </w:rPr>
        <w:t>lik</w:t>
      </w:r>
      <w:proofErr w:type="spellEnd"/>
      <w:r w:rsidRPr="00316ABB">
        <w:rPr>
          <w:rFonts w:ascii="Times New Roman" w:eastAsia="Times New Roman" w:hAnsi="Times New Roman" w:cs="Times New Roman"/>
          <w:sz w:val="24"/>
          <w:szCs w:val="24"/>
        </w:rPr>
        <w:t xml:space="preserve"> trafik yolunun ekli plan taslağında görüldüğü </w:t>
      </w:r>
      <w:r w:rsidR="00FA49DF" w:rsidRPr="00316ABB">
        <w:rPr>
          <w:rFonts w:ascii="Times New Roman" w:hAnsi="Times New Roman" w:cs="Times New Roman"/>
          <w:sz w:val="24"/>
          <w:szCs w:val="24"/>
        </w:rPr>
        <w:t>şekliyle düzenlenmesi ile ilgili plan değişikliği teklifi uygun bulunmuştur.</w:t>
      </w:r>
    </w:p>
    <w:p w:rsidR="00EC0B36" w:rsidRDefault="00B9310D" w:rsidP="002D481C">
      <w:pPr>
        <w:pStyle w:val="ListeParagraf"/>
        <w:numPr>
          <w:ilvl w:val="0"/>
          <w:numId w:val="23"/>
        </w:numPr>
        <w:spacing w:line="240" w:lineRule="auto"/>
        <w:ind w:right="29"/>
        <w:jc w:val="both"/>
        <w:rPr>
          <w:rFonts w:ascii="Times New Roman" w:hAnsi="Times New Roman" w:cs="Times New Roman"/>
          <w:sz w:val="24"/>
          <w:szCs w:val="24"/>
        </w:rPr>
      </w:pPr>
      <w:r>
        <w:rPr>
          <w:rFonts w:ascii="Times New Roman" w:hAnsi="Times New Roman" w:cs="Times New Roman"/>
          <w:sz w:val="24"/>
          <w:szCs w:val="24"/>
        </w:rPr>
        <w:t>İlimiz M</w:t>
      </w:r>
      <w:r w:rsidR="00EC0B36">
        <w:rPr>
          <w:rFonts w:ascii="Times New Roman" w:hAnsi="Times New Roman" w:cs="Times New Roman"/>
          <w:sz w:val="24"/>
          <w:szCs w:val="24"/>
        </w:rPr>
        <w:t xml:space="preserve">erkez </w:t>
      </w:r>
      <w:r>
        <w:rPr>
          <w:rFonts w:ascii="Times New Roman" w:hAnsi="Times New Roman" w:cs="Times New Roman"/>
          <w:sz w:val="24"/>
          <w:szCs w:val="24"/>
        </w:rPr>
        <w:t xml:space="preserve">ilçe </w:t>
      </w:r>
      <w:proofErr w:type="spellStart"/>
      <w:r>
        <w:rPr>
          <w:rFonts w:ascii="Times New Roman" w:hAnsi="Times New Roman" w:cs="Times New Roman"/>
          <w:sz w:val="24"/>
          <w:szCs w:val="24"/>
        </w:rPr>
        <w:t>Kapullu</w:t>
      </w:r>
      <w:proofErr w:type="spellEnd"/>
      <w:r>
        <w:rPr>
          <w:rFonts w:ascii="Times New Roman" w:hAnsi="Times New Roman" w:cs="Times New Roman"/>
          <w:sz w:val="24"/>
          <w:szCs w:val="24"/>
        </w:rPr>
        <w:t xml:space="preserve"> M</w:t>
      </w:r>
      <w:r w:rsidR="00EC0B36">
        <w:rPr>
          <w:rFonts w:ascii="Times New Roman" w:hAnsi="Times New Roman" w:cs="Times New Roman"/>
          <w:sz w:val="24"/>
          <w:szCs w:val="24"/>
        </w:rPr>
        <w:t>ahalle</w:t>
      </w:r>
      <w:r>
        <w:rPr>
          <w:rFonts w:ascii="Times New Roman" w:hAnsi="Times New Roman" w:cs="Times New Roman"/>
          <w:sz w:val="24"/>
          <w:szCs w:val="24"/>
        </w:rPr>
        <w:t>si 101 ada 32</w:t>
      </w:r>
      <w:r w:rsidR="00EC0B36">
        <w:rPr>
          <w:rFonts w:ascii="Times New Roman" w:hAnsi="Times New Roman" w:cs="Times New Roman"/>
          <w:sz w:val="24"/>
          <w:szCs w:val="24"/>
        </w:rPr>
        <w:t xml:space="preserve"> parselin kamulaştırılması hakkındaki İmar ve Şehircilik Müdürlüğünün 0</w:t>
      </w:r>
      <w:r>
        <w:rPr>
          <w:rFonts w:ascii="Times New Roman" w:hAnsi="Times New Roman" w:cs="Times New Roman"/>
          <w:sz w:val="24"/>
          <w:szCs w:val="24"/>
        </w:rPr>
        <w:t>2.05.2017</w:t>
      </w:r>
      <w:r w:rsidR="00EC0B36">
        <w:rPr>
          <w:rFonts w:ascii="Times New Roman" w:hAnsi="Times New Roman" w:cs="Times New Roman"/>
          <w:sz w:val="24"/>
          <w:szCs w:val="24"/>
        </w:rPr>
        <w:t xml:space="preserve"> tarih ve </w:t>
      </w:r>
      <w:r>
        <w:rPr>
          <w:rFonts w:ascii="Times New Roman" w:hAnsi="Times New Roman" w:cs="Times New Roman"/>
          <w:sz w:val="24"/>
          <w:szCs w:val="24"/>
        </w:rPr>
        <w:t>1700</w:t>
      </w:r>
      <w:r w:rsidR="00EC0B36">
        <w:rPr>
          <w:rFonts w:ascii="Times New Roman" w:hAnsi="Times New Roman" w:cs="Times New Roman"/>
          <w:sz w:val="24"/>
          <w:szCs w:val="24"/>
        </w:rPr>
        <w:t xml:space="preserve"> sayılı yazısı incelendiğinde; </w:t>
      </w:r>
      <w:r>
        <w:rPr>
          <w:rFonts w:ascii="Times New Roman" w:hAnsi="Times New Roman" w:cs="Times New Roman"/>
          <w:sz w:val="24"/>
          <w:szCs w:val="24"/>
        </w:rPr>
        <w:t xml:space="preserve">parselin </w:t>
      </w:r>
      <w:r w:rsidR="00442E14">
        <w:rPr>
          <w:rFonts w:ascii="Times New Roman" w:hAnsi="Times New Roman" w:cs="Times New Roman"/>
          <w:sz w:val="24"/>
          <w:szCs w:val="24"/>
        </w:rPr>
        <w:t>yaklaşık 1086 m2’sinin konut alanında kaldığı, yaklaşık 1298 m2’sinin yol ve ağaçlandırılacak alan (mezarlık) ‘ta kaldığı</w:t>
      </w:r>
      <w:r>
        <w:rPr>
          <w:rFonts w:ascii="Times New Roman" w:hAnsi="Times New Roman" w:cs="Times New Roman"/>
          <w:sz w:val="24"/>
          <w:szCs w:val="24"/>
        </w:rPr>
        <w:t xml:space="preserve">, parsel malikinin Belediyemize verdiği </w:t>
      </w:r>
      <w:proofErr w:type="gramStart"/>
      <w:r>
        <w:rPr>
          <w:rFonts w:ascii="Times New Roman" w:hAnsi="Times New Roman" w:cs="Times New Roman"/>
          <w:sz w:val="24"/>
          <w:szCs w:val="24"/>
        </w:rPr>
        <w:t>dilekçesinde</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Kapullu</w:t>
      </w:r>
      <w:proofErr w:type="spellEnd"/>
      <w:r>
        <w:rPr>
          <w:rFonts w:ascii="Times New Roman" w:hAnsi="Times New Roman" w:cs="Times New Roman"/>
          <w:sz w:val="24"/>
          <w:szCs w:val="24"/>
        </w:rPr>
        <w:t xml:space="preserve"> Mezarlığına giden yolun kendi arsasından geçtiğini ve asfalt atıldığını belirttiği</w:t>
      </w:r>
      <w:r w:rsidR="00442E14">
        <w:rPr>
          <w:rFonts w:ascii="Times New Roman" w:hAnsi="Times New Roman" w:cs="Times New Roman"/>
          <w:sz w:val="24"/>
          <w:szCs w:val="24"/>
        </w:rPr>
        <w:t xml:space="preserve">, yerinde yapılan incelemelerde parselin cephe aldığı 10 </w:t>
      </w:r>
      <w:proofErr w:type="spellStart"/>
      <w:r w:rsidR="00442E14">
        <w:rPr>
          <w:rFonts w:ascii="Times New Roman" w:hAnsi="Times New Roman" w:cs="Times New Roman"/>
          <w:sz w:val="24"/>
          <w:szCs w:val="24"/>
        </w:rPr>
        <w:t>m’lik</w:t>
      </w:r>
      <w:proofErr w:type="spellEnd"/>
      <w:r w:rsidR="00442E14">
        <w:rPr>
          <w:rFonts w:ascii="Times New Roman" w:hAnsi="Times New Roman" w:cs="Times New Roman"/>
          <w:sz w:val="24"/>
          <w:szCs w:val="24"/>
        </w:rPr>
        <w:t xml:space="preserve"> yolun yerinde asfalt atılarak açıldığı ve mezarlığa giden yol olduğu</w:t>
      </w:r>
      <w:r w:rsidR="00EC0B36">
        <w:rPr>
          <w:rFonts w:ascii="Times New Roman" w:hAnsi="Times New Roman" w:cs="Times New Roman"/>
          <w:sz w:val="24"/>
          <w:szCs w:val="24"/>
        </w:rPr>
        <w:t xml:space="preserve"> görüldüğünden imar programının 2017 dilimine alınarak istimlak edilmesi uygun bulunmuştur.</w:t>
      </w:r>
    </w:p>
    <w:p w:rsidR="00B9310D" w:rsidRPr="00B9310D" w:rsidRDefault="00EC0B36" w:rsidP="002D481C">
      <w:pPr>
        <w:pStyle w:val="ListeParagraf"/>
        <w:numPr>
          <w:ilvl w:val="0"/>
          <w:numId w:val="23"/>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İlimiz </w:t>
      </w:r>
      <w:r w:rsidR="00B9310D">
        <w:rPr>
          <w:rFonts w:ascii="Times New Roman" w:hAnsi="Times New Roman" w:cs="Times New Roman"/>
          <w:sz w:val="24"/>
          <w:szCs w:val="24"/>
        </w:rPr>
        <w:t>M</w:t>
      </w:r>
      <w:r>
        <w:rPr>
          <w:rFonts w:ascii="Times New Roman" w:hAnsi="Times New Roman" w:cs="Times New Roman"/>
          <w:sz w:val="24"/>
          <w:szCs w:val="24"/>
        </w:rPr>
        <w:t xml:space="preserve">erkez </w:t>
      </w:r>
      <w:r w:rsidR="00B9310D">
        <w:rPr>
          <w:rFonts w:ascii="Times New Roman" w:hAnsi="Times New Roman" w:cs="Times New Roman"/>
          <w:sz w:val="24"/>
          <w:szCs w:val="24"/>
        </w:rPr>
        <w:t>İlçe Yeşil Mahalle 73</w:t>
      </w:r>
      <w:r>
        <w:rPr>
          <w:rFonts w:ascii="Times New Roman" w:hAnsi="Times New Roman" w:cs="Times New Roman"/>
          <w:sz w:val="24"/>
          <w:szCs w:val="24"/>
        </w:rPr>
        <w:t xml:space="preserve"> ada </w:t>
      </w:r>
      <w:r w:rsidR="00B9310D">
        <w:rPr>
          <w:rFonts w:ascii="Times New Roman" w:hAnsi="Times New Roman" w:cs="Times New Roman"/>
          <w:sz w:val="24"/>
          <w:szCs w:val="24"/>
        </w:rPr>
        <w:t>44</w:t>
      </w:r>
      <w:r>
        <w:rPr>
          <w:rFonts w:ascii="Times New Roman" w:hAnsi="Times New Roman" w:cs="Times New Roman"/>
          <w:sz w:val="24"/>
          <w:szCs w:val="24"/>
        </w:rPr>
        <w:t xml:space="preserve"> parselin kamulaştırılması hakkındaki İma</w:t>
      </w:r>
      <w:r w:rsidR="00B9310D">
        <w:rPr>
          <w:rFonts w:ascii="Times New Roman" w:hAnsi="Times New Roman" w:cs="Times New Roman"/>
          <w:sz w:val="24"/>
          <w:szCs w:val="24"/>
        </w:rPr>
        <w:t>r ve Şehircilik Müdürlüğünün 02.05.2017</w:t>
      </w:r>
      <w:r>
        <w:rPr>
          <w:rFonts w:ascii="Times New Roman" w:hAnsi="Times New Roman" w:cs="Times New Roman"/>
          <w:sz w:val="24"/>
          <w:szCs w:val="24"/>
        </w:rPr>
        <w:t xml:space="preserve"> tarih ve </w:t>
      </w:r>
      <w:r w:rsidR="00B9310D">
        <w:rPr>
          <w:rFonts w:ascii="Times New Roman" w:hAnsi="Times New Roman" w:cs="Times New Roman"/>
          <w:sz w:val="24"/>
          <w:szCs w:val="24"/>
        </w:rPr>
        <w:t xml:space="preserve">1701 </w:t>
      </w:r>
      <w:r>
        <w:rPr>
          <w:rFonts w:ascii="Times New Roman" w:hAnsi="Times New Roman" w:cs="Times New Roman"/>
          <w:sz w:val="24"/>
          <w:szCs w:val="24"/>
        </w:rPr>
        <w:t>sayılı yazısı incelendiğinde;</w:t>
      </w:r>
      <w:r w:rsidR="00F57634">
        <w:rPr>
          <w:rFonts w:ascii="Times New Roman" w:hAnsi="Times New Roman" w:cs="Times New Roman"/>
          <w:sz w:val="24"/>
          <w:szCs w:val="24"/>
        </w:rPr>
        <w:t xml:space="preserve"> İlimiz Merkez Yeşil Mahalle 73 ada 45 ve 7 parsellerde inşaat yapan firma</w:t>
      </w:r>
      <w:r w:rsidR="00076BA2">
        <w:rPr>
          <w:rFonts w:ascii="Times New Roman" w:hAnsi="Times New Roman" w:cs="Times New Roman"/>
          <w:sz w:val="24"/>
          <w:szCs w:val="24"/>
        </w:rPr>
        <w:t>sının</w:t>
      </w:r>
      <w:r w:rsidR="00F57634">
        <w:rPr>
          <w:rFonts w:ascii="Times New Roman" w:hAnsi="Times New Roman" w:cs="Times New Roman"/>
          <w:sz w:val="24"/>
          <w:szCs w:val="24"/>
        </w:rPr>
        <w:t xml:space="preserve"> parsellerin batı </w:t>
      </w:r>
      <w:r w:rsidR="00F57634">
        <w:rPr>
          <w:rFonts w:ascii="Times New Roman" w:hAnsi="Times New Roman" w:cs="Times New Roman"/>
          <w:sz w:val="24"/>
          <w:szCs w:val="24"/>
        </w:rPr>
        <w:lastRenderedPageBreak/>
        <w:t xml:space="preserve">cephesinden geçen yolun açılması için yolda ve konut alanında kalan ve müstakil yapılaşmaya elverişli olmayan 44 parselin kamulaştırılmasının talep edildiği görülmüş, yapılan incelemede yolda ve A-5 konut alanında kalan parselin </w:t>
      </w:r>
      <w:r w:rsidR="00076BA2">
        <w:rPr>
          <w:rFonts w:ascii="Times New Roman" w:hAnsi="Times New Roman" w:cs="Times New Roman"/>
          <w:sz w:val="24"/>
          <w:szCs w:val="24"/>
        </w:rPr>
        <w:t>tamamının</w:t>
      </w:r>
      <w:r w:rsidR="00F57634">
        <w:rPr>
          <w:rFonts w:ascii="Times New Roman" w:hAnsi="Times New Roman" w:cs="Times New Roman"/>
          <w:sz w:val="24"/>
          <w:szCs w:val="24"/>
        </w:rPr>
        <w:t xml:space="preserve"> </w:t>
      </w:r>
      <w:r w:rsidR="00B9310D" w:rsidRPr="00B9310D">
        <w:rPr>
          <w:rFonts w:ascii="Times New Roman" w:hAnsi="Times New Roman" w:cs="Times New Roman"/>
          <w:sz w:val="24"/>
          <w:szCs w:val="24"/>
        </w:rPr>
        <w:t xml:space="preserve">imar programının 2017 dilimine alınarak </w:t>
      </w:r>
      <w:proofErr w:type="gramStart"/>
      <w:r w:rsidR="00B9310D" w:rsidRPr="00B9310D">
        <w:rPr>
          <w:rFonts w:ascii="Times New Roman" w:hAnsi="Times New Roman" w:cs="Times New Roman"/>
          <w:sz w:val="24"/>
          <w:szCs w:val="24"/>
        </w:rPr>
        <w:t>istimlak</w:t>
      </w:r>
      <w:proofErr w:type="gramEnd"/>
      <w:r w:rsidR="00B9310D" w:rsidRPr="00B9310D">
        <w:rPr>
          <w:rFonts w:ascii="Times New Roman" w:hAnsi="Times New Roman" w:cs="Times New Roman"/>
          <w:sz w:val="24"/>
          <w:szCs w:val="24"/>
        </w:rPr>
        <w:t xml:space="preserve"> edilmesi uygun bulunmuştur.</w:t>
      </w:r>
    </w:p>
    <w:p w:rsidR="00B9310D" w:rsidRDefault="00B9310D" w:rsidP="002D481C">
      <w:pPr>
        <w:pStyle w:val="ListeParagraf"/>
        <w:numPr>
          <w:ilvl w:val="0"/>
          <w:numId w:val="23"/>
        </w:numPr>
        <w:spacing w:line="240" w:lineRule="auto"/>
        <w:jc w:val="both"/>
        <w:rPr>
          <w:rFonts w:ascii="Times New Roman" w:hAnsi="Times New Roman" w:cs="Times New Roman"/>
          <w:sz w:val="24"/>
          <w:szCs w:val="24"/>
        </w:rPr>
      </w:pPr>
      <w:proofErr w:type="gramStart"/>
      <w:r w:rsidRPr="00B9310D">
        <w:rPr>
          <w:rFonts w:ascii="Times New Roman" w:hAnsi="Times New Roman" w:cs="Times New Roman"/>
          <w:sz w:val="24"/>
          <w:szCs w:val="24"/>
        </w:rPr>
        <w:t>İlimiz Merkez İlçe, Yeşil Mahalle, 73 ada 5 parselde konumlu, meri planda yeşil alan ve otopark alanı olarak kullanılan alanın konut alanına dönüştürülmesi ile ilgili uygulama ve nazım imar planı değişikliği teklifi incelendiğinde; parselin imar planında park alanında (yaklaşık 260 m2) kalan kısmı ile ilgili herhangi bir değişiklik yapılmadığı, güney yönünden kuzey yönüne doğru çıkan ve talebe konu parsel sınırında sonlanan yaya yolu</w:t>
      </w:r>
      <w:r w:rsidR="004F6E3D">
        <w:rPr>
          <w:rFonts w:ascii="Times New Roman" w:hAnsi="Times New Roman" w:cs="Times New Roman"/>
          <w:sz w:val="24"/>
          <w:szCs w:val="24"/>
        </w:rPr>
        <w:t xml:space="preserve"> sonun</w:t>
      </w:r>
      <w:r w:rsidRPr="00B9310D">
        <w:rPr>
          <w:rFonts w:ascii="Times New Roman" w:hAnsi="Times New Roman" w:cs="Times New Roman"/>
          <w:sz w:val="24"/>
          <w:szCs w:val="24"/>
        </w:rPr>
        <w:t xml:space="preserve">a; parsel sınırları içerisinde kalacak şekilde 20x12 metre ölçülerinde manevra alanı ayrıldığı, kalan 372 m2’lik alanında Ayrık Nizam 5 katlı konut alanı olarak plan değişikliği teklifi sunulduğu görülmüş olup, yapılan değişiklik ile kamusal alan olarak kullanılan otopark alanının konut alanına dönüştürüldüğü, azaltılan </w:t>
      </w:r>
      <w:r w:rsidR="00442E14">
        <w:rPr>
          <w:rFonts w:ascii="Times New Roman" w:hAnsi="Times New Roman" w:cs="Times New Roman"/>
          <w:sz w:val="24"/>
          <w:szCs w:val="24"/>
        </w:rPr>
        <w:t>otopark</w:t>
      </w:r>
      <w:r w:rsidRPr="00B9310D">
        <w:rPr>
          <w:rFonts w:ascii="Times New Roman" w:hAnsi="Times New Roman" w:cs="Times New Roman"/>
          <w:sz w:val="24"/>
          <w:szCs w:val="24"/>
        </w:rPr>
        <w:t xml:space="preserve"> alanın karşılığında planda alan gösterilmediği, </w:t>
      </w:r>
      <w:r w:rsidR="00442E14">
        <w:rPr>
          <w:rFonts w:ascii="Times New Roman" w:hAnsi="Times New Roman" w:cs="Times New Roman"/>
          <w:sz w:val="24"/>
          <w:szCs w:val="24"/>
        </w:rPr>
        <w:t xml:space="preserve">ada boyunun 50 </w:t>
      </w:r>
      <w:proofErr w:type="spellStart"/>
      <w:r w:rsidR="00442E14">
        <w:rPr>
          <w:rFonts w:ascii="Times New Roman" w:hAnsi="Times New Roman" w:cs="Times New Roman"/>
          <w:sz w:val="24"/>
          <w:szCs w:val="24"/>
        </w:rPr>
        <w:t>m’den</w:t>
      </w:r>
      <w:proofErr w:type="spellEnd"/>
      <w:r w:rsidR="00442E14">
        <w:rPr>
          <w:rFonts w:ascii="Times New Roman" w:hAnsi="Times New Roman" w:cs="Times New Roman"/>
          <w:sz w:val="24"/>
          <w:szCs w:val="24"/>
        </w:rPr>
        <w:t xml:space="preserve"> 102 </w:t>
      </w:r>
      <w:proofErr w:type="spellStart"/>
      <w:r w:rsidR="00442E14">
        <w:rPr>
          <w:rFonts w:ascii="Times New Roman" w:hAnsi="Times New Roman" w:cs="Times New Roman"/>
          <w:sz w:val="24"/>
          <w:szCs w:val="24"/>
        </w:rPr>
        <w:t>m’ye</w:t>
      </w:r>
      <w:proofErr w:type="spellEnd"/>
      <w:r w:rsidR="00442E14">
        <w:rPr>
          <w:rFonts w:ascii="Times New Roman" w:hAnsi="Times New Roman" w:cs="Times New Roman"/>
          <w:sz w:val="24"/>
          <w:szCs w:val="24"/>
        </w:rPr>
        <w:t xml:space="preserve"> çıkartıldığı, </w:t>
      </w:r>
      <w:r w:rsidRPr="00B9310D">
        <w:rPr>
          <w:rFonts w:ascii="Times New Roman" w:hAnsi="Times New Roman" w:cs="Times New Roman"/>
          <w:sz w:val="24"/>
          <w:szCs w:val="24"/>
        </w:rPr>
        <w:t>plana nüfus ilave edildiği ve bu nüfusa karşılık sosyal donatı alanı ayrılmadığı, bu nedenle sosyal donatı dengesini olumsuz etkileyeceği</w:t>
      </w:r>
      <w:r w:rsidR="00076BA2">
        <w:rPr>
          <w:rFonts w:ascii="Times New Roman" w:hAnsi="Times New Roman" w:cs="Times New Roman"/>
          <w:sz w:val="24"/>
          <w:szCs w:val="24"/>
        </w:rPr>
        <w:t xml:space="preserve"> görüldüğünden </w:t>
      </w:r>
      <w:r w:rsidRPr="00B9310D">
        <w:rPr>
          <w:rFonts w:ascii="Times New Roman" w:hAnsi="Times New Roman" w:cs="Times New Roman"/>
          <w:sz w:val="24"/>
          <w:szCs w:val="24"/>
        </w:rPr>
        <w:t>plan değişikliği talebi uygun bulunmamıştır.</w:t>
      </w:r>
      <w:proofErr w:type="gramEnd"/>
    </w:p>
    <w:p w:rsidR="00353B50" w:rsidRPr="004C032E" w:rsidRDefault="00353B50" w:rsidP="00353B50">
      <w:pPr>
        <w:pStyle w:val="ListeParagraf"/>
        <w:numPr>
          <w:ilvl w:val="0"/>
          <w:numId w:val="23"/>
        </w:numPr>
        <w:spacing w:before="100" w:beforeAutospacing="1" w:after="100" w:afterAutospacing="1" w:line="240" w:lineRule="auto"/>
        <w:ind w:right="-141"/>
        <w:jc w:val="both"/>
        <w:rPr>
          <w:rFonts w:ascii="Times New Roman" w:hAnsi="Times New Roman" w:cs="Times New Roman"/>
          <w:sz w:val="24"/>
          <w:szCs w:val="24"/>
        </w:rPr>
      </w:pPr>
      <w:r w:rsidRPr="004C032E">
        <w:rPr>
          <w:rFonts w:ascii="Times New Roman" w:eastAsia="Times New Roman" w:hAnsi="Times New Roman" w:cs="Times New Roman"/>
          <w:sz w:val="24"/>
          <w:szCs w:val="24"/>
        </w:rPr>
        <w:t>İlimiz merkez Akören mevki 102 ada 11 parselde konumlu ve  mülkiyeti Kayıkçı Metal San.Tic, Ltd</w:t>
      </w:r>
      <w:proofErr w:type="gramStart"/>
      <w:r w:rsidRPr="004C032E">
        <w:rPr>
          <w:rFonts w:ascii="Times New Roman" w:eastAsia="Times New Roman" w:hAnsi="Times New Roman" w:cs="Times New Roman"/>
          <w:sz w:val="24"/>
          <w:szCs w:val="24"/>
        </w:rPr>
        <w:t>.,</w:t>
      </w:r>
      <w:proofErr w:type="gramEnd"/>
      <w:r w:rsidRPr="004C032E">
        <w:rPr>
          <w:rFonts w:ascii="Times New Roman" w:eastAsia="Times New Roman" w:hAnsi="Times New Roman" w:cs="Times New Roman"/>
          <w:sz w:val="24"/>
          <w:szCs w:val="24"/>
        </w:rPr>
        <w:t>Şti adına kayıtlı parselin kuzey</w:t>
      </w:r>
      <w:r>
        <w:rPr>
          <w:rFonts w:ascii="Times New Roman" w:eastAsia="Times New Roman" w:hAnsi="Times New Roman" w:cs="Times New Roman"/>
          <w:sz w:val="24"/>
          <w:szCs w:val="24"/>
        </w:rPr>
        <w:t>inde</w:t>
      </w:r>
      <w:r w:rsidRPr="004C032E">
        <w:rPr>
          <w:rFonts w:ascii="Times New Roman" w:eastAsia="Times New Roman" w:hAnsi="Times New Roman" w:cs="Times New Roman"/>
          <w:sz w:val="24"/>
          <w:szCs w:val="24"/>
        </w:rPr>
        <w:t xml:space="preserve"> yer alan </w:t>
      </w:r>
      <w:r>
        <w:rPr>
          <w:rFonts w:ascii="Times New Roman" w:eastAsia="Times New Roman" w:hAnsi="Times New Roman" w:cs="Times New Roman"/>
          <w:sz w:val="24"/>
          <w:szCs w:val="24"/>
        </w:rPr>
        <w:t xml:space="preserve">yolun güney kısmına alınması ile ilgili teklif edilen plan değişikliği incelendiğinde; parselin </w:t>
      </w:r>
      <w:r w:rsidRPr="004C032E">
        <w:rPr>
          <w:rFonts w:ascii="Times New Roman" w:eastAsia="Times New Roman" w:hAnsi="Times New Roman" w:cs="Times New Roman"/>
          <w:sz w:val="24"/>
          <w:szCs w:val="24"/>
        </w:rPr>
        <w:t xml:space="preserve">Konut Dışı Kentsel Çalışma Alanına bitişik konumda olduğu, yapılması teklif edilen plan değişikliği ile yol ve ağaçlandırılacak alanda kalan parselin Konut Dışı Kentsel Çalışma Alanına dahil edildiği ve parselin güneyinde yer alan 12.00 metrelik yolun </w:t>
      </w:r>
      <w:r w:rsidR="00465B07">
        <w:rPr>
          <w:rFonts w:ascii="Times New Roman" w:eastAsia="Times New Roman" w:hAnsi="Times New Roman" w:cs="Times New Roman"/>
          <w:sz w:val="24"/>
          <w:szCs w:val="24"/>
        </w:rPr>
        <w:t>bir</w:t>
      </w:r>
      <w:r w:rsidRPr="004C032E">
        <w:rPr>
          <w:rFonts w:ascii="Times New Roman" w:eastAsia="Times New Roman" w:hAnsi="Times New Roman" w:cs="Times New Roman"/>
          <w:sz w:val="24"/>
          <w:szCs w:val="24"/>
        </w:rPr>
        <w:t xml:space="preserve"> kısmının parsel içinde bir kısmının da kadastro yolu üzerinde olduğu görülmüştür. Söz konusu plan değişikliği ile plana ilave nüfus getirilmediği, kaydırılan yolun plana olumsuz etkisinin</w:t>
      </w:r>
      <w:r w:rsidRPr="004C032E">
        <w:rPr>
          <w:rFonts w:ascii="Times New Roman" w:hAnsi="Times New Roman" w:cs="Times New Roman"/>
          <w:sz w:val="24"/>
          <w:szCs w:val="24"/>
        </w:rPr>
        <w:t xml:space="preserve"> olmadığı görüldüğünden plan değişikliği uygun bulunmuştur.</w:t>
      </w:r>
    </w:p>
    <w:p w:rsidR="00353B50" w:rsidRPr="00B9310D" w:rsidRDefault="00353B50" w:rsidP="00465B07">
      <w:pPr>
        <w:pStyle w:val="ListeParagraf"/>
        <w:spacing w:line="240" w:lineRule="auto"/>
        <w:jc w:val="both"/>
        <w:rPr>
          <w:rFonts w:ascii="Times New Roman" w:hAnsi="Times New Roman" w:cs="Times New Roman"/>
          <w:sz w:val="24"/>
          <w:szCs w:val="24"/>
        </w:rPr>
      </w:pPr>
    </w:p>
    <w:p w:rsidR="00B9310D" w:rsidRPr="00B9310D" w:rsidRDefault="00B9310D" w:rsidP="00B9310D">
      <w:pPr>
        <w:pStyle w:val="ListeParagraf"/>
        <w:spacing w:line="360" w:lineRule="auto"/>
        <w:jc w:val="both"/>
        <w:rPr>
          <w:rFonts w:ascii="Times New Roman" w:hAnsi="Times New Roman" w:cs="Times New Roman"/>
          <w:sz w:val="24"/>
          <w:szCs w:val="24"/>
        </w:rPr>
      </w:pPr>
    </w:p>
    <w:p w:rsidR="00EB6D33" w:rsidRPr="00FA49DF" w:rsidRDefault="00EB6D33" w:rsidP="00B9310D">
      <w:pPr>
        <w:pStyle w:val="ListeParagraf"/>
        <w:spacing w:before="100" w:beforeAutospacing="1" w:after="100" w:afterAutospacing="1" w:line="360" w:lineRule="auto"/>
        <w:ind w:right="-648"/>
        <w:jc w:val="both"/>
        <w:rPr>
          <w:rFonts w:ascii="Times New Roman" w:hAnsi="Times New Roman" w:cs="Times New Roman"/>
          <w:sz w:val="24"/>
          <w:szCs w:val="24"/>
        </w:rPr>
      </w:pPr>
      <w:r w:rsidRPr="00B9310D">
        <w:rPr>
          <w:rFonts w:ascii="Times New Roman" w:hAnsi="Times New Roman" w:cs="Times New Roman"/>
          <w:sz w:val="24"/>
          <w:szCs w:val="24"/>
        </w:rPr>
        <w:t>Harun CEBECİ                                 Celal YÖRÜR</w:t>
      </w:r>
      <w:r w:rsidRPr="00FA49DF">
        <w:rPr>
          <w:rFonts w:ascii="Times New Roman" w:hAnsi="Times New Roman" w:cs="Times New Roman"/>
          <w:sz w:val="24"/>
          <w:szCs w:val="24"/>
        </w:rPr>
        <w:t xml:space="preserve">                       Kenan ŞENTÜRK</w:t>
      </w:r>
    </w:p>
    <w:p w:rsidR="00EB6D33" w:rsidRPr="0034674B" w:rsidRDefault="00EB6D33" w:rsidP="00B9310D">
      <w:pPr>
        <w:pStyle w:val="ListeParagraf"/>
        <w:spacing w:line="360" w:lineRule="auto"/>
        <w:ind w:right="-648"/>
        <w:jc w:val="both"/>
        <w:rPr>
          <w:rFonts w:ascii="Times New Roman" w:hAnsi="Times New Roman" w:cs="Times New Roman"/>
          <w:sz w:val="24"/>
          <w:szCs w:val="24"/>
        </w:rPr>
      </w:pPr>
      <w:r w:rsidRPr="00FA49DF">
        <w:rPr>
          <w:rFonts w:ascii="Times New Roman" w:hAnsi="Times New Roman" w:cs="Times New Roman"/>
          <w:sz w:val="24"/>
          <w:szCs w:val="24"/>
        </w:rPr>
        <w:t>K</w:t>
      </w:r>
      <w:r w:rsidRPr="0034674B">
        <w:rPr>
          <w:rFonts w:ascii="Times New Roman" w:hAnsi="Times New Roman" w:cs="Times New Roman"/>
          <w:sz w:val="24"/>
          <w:szCs w:val="24"/>
        </w:rPr>
        <w:t xml:space="preserve">omisyon Başkanı                                     Üye                                         </w:t>
      </w:r>
      <w:proofErr w:type="spellStart"/>
      <w:r w:rsidRPr="0034674B">
        <w:rPr>
          <w:rFonts w:ascii="Times New Roman" w:hAnsi="Times New Roman" w:cs="Times New Roman"/>
          <w:sz w:val="24"/>
          <w:szCs w:val="24"/>
        </w:rPr>
        <w:t>Üye</w:t>
      </w:r>
      <w:proofErr w:type="spellEnd"/>
    </w:p>
    <w:p w:rsidR="00EB6D33" w:rsidRPr="0034674B" w:rsidRDefault="00EB6D33" w:rsidP="00B9310D">
      <w:pPr>
        <w:pStyle w:val="ListeParagraf"/>
        <w:spacing w:line="360" w:lineRule="auto"/>
        <w:ind w:right="-648"/>
        <w:jc w:val="both"/>
        <w:rPr>
          <w:rFonts w:ascii="Times New Roman" w:hAnsi="Times New Roman" w:cs="Times New Roman"/>
          <w:sz w:val="24"/>
          <w:szCs w:val="24"/>
        </w:rPr>
      </w:pPr>
    </w:p>
    <w:p w:rsidR="00EB6D33" w:rsidRPr="0034674B" w:rsidRDefault="00EB6D33" w:rsidP="00B9310D">
      <w:pPr>
        <w:pStyle w:val="ListeParagraf"/>
        <w:spacing w:line="360" w:lineRule="auto"/>
        <w:ind w:right="-648"/>
        <w:jc w:val="both"/>
        <w:rPr>
          <w:rFonts w:ascii="Times New Roman" w:hAnsi="Times New Roman" w:cs="Times New Roman"/>
          <w:sz w:val="24"/>
          <w:szCs w:val="24"/>
        </w:rPr>
      </w:pPr>
    </w:p>
    <w:p w:rsidR="00EB6D33" w:rsidRPr="0034674B" w:rsidRDefault="00EB6D33" w:rsidP="00B9310D">
      <w:pPr>
        <w:pStyle w:val="ListeParagraf"/>
        <w:spacing w:line="360" w:lineRule="auto"/>
        <w:ind w:right="-648"/>
        <w:jc w:val="both"/>
        <w:rPr>
          <w:rFonts w:ascii="Times New Roman" w:hAnsi="Times New Roman" w:cs="Times New Roman"/>
          <w:sz w:val="24"/>
          <w:szCs w:val="24"/>
        </w:rPr>
      </w:pPr>
      <w:r w:rsidRPr="0034674B">
        <w:rPr>
          <w:rFonts w:ascii="Times New Roman" w:hAnsi="Times New Roman" w:cs="Times New Roman"/>
          <w:sz w:val="24"/>
          <w:szCs w:val="24"/>
        </w:rPr>
        <w:t xml:space="preserve">        Dursun ARMAĞAN  </w:t>
      </w:r>
      <w:r w:rsidRPr="0034674B">
        <w:rPr>
          <w:rFonts w:ascii="Times New Roman" w:hAnsi="Times New Roman" w:cs="Times New Roman"/>
          <w:sz w:val="24"/>
          <w:szCs w:val="24"/>
        </w:rPr>
        <w:tab/>
      </w:r>
      <w:r w:rsidRPr="0034674B">
        <w:rPr>
          <w:rFonts w:ascii="Times New Roman" w:hAnsi="Times New Roman" w:cs="Times New Roman"/>
          <w:sz w:val="24"/>
          <w:szCs w:val="24"/>
        </w:rPr>
        <w:tab/>
        <w:t xml:space="preserve">       İsmail Hakkı DEMİR</w:t>
      </w:r>
    </w:p>
    <w:p w:rsidR="00C87991" w:rsidRPr="0034674B" w:rsidRDefault="00EB6D33" w:rsidP="00B9310D">
      <w:pPr>
        <w:pStyle w:val="ListeParagraf"/>
        <w:spacing w:line="360" w:lineRule="auto"/>
        <w:ind w:right="-648"/>
        <w:jc w:val="both"/>
        <w:rPr>
          <w:rFonts w:ascii="Times New Roman" w:hAnsi="Times New Roman" w:cs="Times New Roman"/>
          <w:sz w:val="24"/>
          <w:szCs w:val="24"/>
        </w:rPr>
      </w:pPr>
      <w:r w:rsidRPr="0034674B">
        <w:rPr>
          <w:rFonts w:ascii="Times New Roman" w:hAnsi="Times New Roman" w:cs="Times New Roman"/>
          <w:sz w:val="24"/>
          <w:szCs w:val="24"/>
        </w:rPr>
        <w:t xml:space="preserve">                    Üye                                                         </w:t>
      </w:r>
      <w:proofErr w:type="spellStart"/>
      <w:r w:rsidRPr="0034674B">
        <w:rPr>
          <w:rFonts w:ascii="Times New Roman" w:hAnsi="Times New Roman" w:cs="Times New Roman"/>
          <w:sz w:val="24"/>
          <w:szCs w:val="24"/>
        </w:rPr>
        <w:t>Üye</w:t>
      </w:r>
      <w:proofErr w:type="spellEnd"/>
    </w:p>
    <w:sectPr w:rsidR="00C87991" w:rsidRPr="0034674B" w:rsidSect="008F654C">
      <w:pgSz w:w="11906" w:h="16838"/>
      <w:pgMar w:top="851" w:right="1274" w:bottom="907" w:left="124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B7405"/>
    <w:multiLevelType w:val="hybridMultilevel"/>
    <w:tmpl w:val="F12CDF96"/>
    <w:lvl w:ilvl="0" w:tplc="16B0BAA6">
      <w:start w:val="1"/>
      <w:numFmt w:val="decimal"/>
      <w:lvlText w:val="%1."/>
      <w:lvlJc w:val="left"/>
      <w:pPr>
        <w:ind w:left="360" w:hanging="360"/>
      </w:pPr>
      <w:rPr>
        <w:rFonts w:ascii="Times New Roman" w:hAnsi="Times New Roman" w:cs="Times New Roman" w:hint="default"/>
        <w:b/>
        <w:color w:val="auto"/>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33714FE"/>
    <w:multiLevelType w:val="hybridMultilevel"/>
    <w:tmpl w:val="DB9C783E"/>
    <w:lvl w:ilvl="0" w:tplc="5746778A">
      <w:start w:val="1"/>
      <w:numFmt w:val="decimal"/>
      <w:lvlText w:val="%1."/>
      <w:lvlJc w:val="left"/>
      <w:pPr>
        <w:ind w:left="720" w:hanging="360"/>
      </w:pPr>
      <w:rPr>
        <w:rFonts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04D7580E"/>
    <w:multiLevelType w:val="hybridMultilevel"/>
    <w:tmpl w:val="4BECFCF6"/>
    <w:lvl w:ilvl="0" w:tplc="FF14333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055119E7"/>
    <w:multiLevelType w:val="hybridMultilevel"/>
    <w:tmpl w:val="83EA4D28"/>
    <w:lvl w:ilvl="0" w:tplc="375AF018">
      <w:start w:val="1"/>
      <w:numFmt w:val="decimal"/>
      <w:lvlText w:val="%1-"/>
      <w:lvlJc w:val="left"/>
      <w:pPr>
        <w:ind w:left="1068" w:hanging="360"/>
      </w:pPr>
      <w:rPr>
        <w:rFonts w:eastAsia="Times New Roman"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
    <w:nsid w:val="0BEC1CB7"/>
    <w:multiLevelType w:val="hybridMultilevel"/>
    <w:tmpl w:val="E7EA7CBC"/>
    <w:lvl w:ilvl="0" w:tplc="9B7E99C0">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5">
    <w:nsid w:val="0E5454AE"/>
    <w:multiLevelType w:val="hybridMultilevel"/>
    <w:tmpl w:val="2C24D348"/>
    <w:lvl w:ilvl="0" w:tplc="1EB45FD2">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20E65C40"/>
    <w:multiLevelType w:val="hybridMultilevel"/>
    <w:tmpl w:val="A710A3FC"/>
    <w:lvl w:ilvl="0" w:tplc="B8AC1C72">
      <w:start w:val="1989"/>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264A0D03"/>
    <w:multiLevelType w:val="hybridMultilevel"/>
    <w:tmpl w:val="83EA4D28"/>
    <w:lvl w:ilvl="0" w:tplc="375AF018">
      <w:start w:val="1"/>
      <w:numFmt w:val="decimal"/>
      <w:lvlText w:val="%1-"/>
      <w:lvlJc w:val="left"/>
      <w:pPr>
        <w:ind w:left="1068" w:hanging="360"/>
      </w:pPr>
      <w:rPr>
        <w:rFonts w:eastAsia="Times New Roman"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8">
    <w:nsid w:val="27B338A3"/>
    <w:multiLevelType w:val="hybridMultilevel"/>
    <w:tmpl w:val="F34E8EB8"/>
    <w:lvl w:ilvl="0" w:tplc="E3F23D52">
      <w:start w:val="1"/>
      <w:numFmt w:val="decimal"/>
      <w:lvlText w:val="%1-"/>
      <w:lvlJc w:val="left"/>
      <w:pPr>
        <w:ind w:left="720" w:hanging="360"/>
      </w:pPr>
      <w:rPr>
        <w:rFonts w:eastAsiaTheme="minorEastAsia"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2804569E"/>
    <w:multiLevelType w:val="hybridMultilevel"/>
    <w:tmpl w:val="F12CDF96"/>
    <w:lvl w:ilvl="0" w:tplc="16B0BAA6">
      <w:start w:val="1"/>
      <w:numFmt w:val="decimal"/>
      <w:lvlText w:val="%1."/>
      <w:lvlJc w:val="left"/>
      <w:pPr>
        <w:ind w:left="360" w:hanging="360"/>
      </w:pPr>
      <w:rPr>
        <w:rFonts w:ascii="Times New Roman" w:hAnsi="Times New Roman" w:cs="Times New Roman" w:hint="default"/>
        <w:b/>
        <w:color w:val="auto"/>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376D04D0"/>
    <w:multiLevelType w:val="hybridMultilevel"/>
    <w:tmpl w:val="0E5C5F04"/>
    <w:lvl w:ilvl="0" w:tplc="8C8EC2CA">
      <w:start w:val="1"/>
      <w:numFmt w:val="decimal"/>
      <w:lvlText w:val="%1."/>
      <w:lvlJc w:val="left"/>
      <w:pPr>
        <w:ind w:left="644" w:hanging="360"/>
      </w:pPr>
      <w:rPr>
        <w:rFonts w:ascii="Times New Roman" w:eastAsiaTheme="minorEastAsia" w:hAnsi="Times New Roman" w:cs="Times New Roman"/>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3C526078"/>
    <w:multiLevelType w:val="hybridMultilevel"/>
    <w:tmpl w:val="EEF00A16"/>
    <w:lvl w:ilvl="0" w:tplc="3384ACF0">
      <w:start w:val="1"/>
      <w:numFmt w:val="lowerLetter"/>
      <w:lvlText w:val="%1-"/>
      <w:lvlJc w:val="left"/>
      <w:pPr>
        <w:ind w:left="1004" w:hanging="360"/>
      </w:pPr>
      <w:rPr>
        <w:rFonts w:hint="default"/>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12">
    <w:nsid w:val="3E115258"/>
    <w:multiLevelType w:val="hybridMultilevel"/>
    <w:tmpl w:val="F12CDF96"/>
    <w:lvl w:ilvl="0" w:tplc="16B0BAA6">
      <w:start w:val="1"/>
      <w:numFmt w:val="decimal"/>
      <w:lvlText w:val="%1."/>
      <w:lvlJc w:val="left"/>
      <w:pPr>
        <w:ind w:left="360" w:hanging="360"/>
      </w:pPr>
      <w:rPr>
        <w:rFonts w:ascii="Times New Roman" w:hAnsi="Times New Roman" w:cs="Times New Roman" w:hint="default"/>
        <w:b/>
        <w:color w:val="auto"/>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435C646E"/>
    <w:multiLevelType w:val="hybridMultilevel"/>
    <w:tmpl w:val="6CB0F4D2"/>
    <w:lvl w:ilvl="0" w:tplc="041F000F">
      <w:start w:val="1"/>
      <w:numFmt w:val="decimal"/>
      <w:lvlText w:val="%1."/>
      <w:lvlJc w:val="left"/>
      <w:pPr>
        <w:ind w:left="502" w:hanging="360"/>
      </w:pPr>
      <w:rPr>
        <w:rFonts w:eastAsia="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451B7029"/>
    <w:multiLevelType w:val="hybridMultilevel"/>
    <w:tmpl w:val="82BE2336"/>
    <w:lvl w:ilvl="0" w:tplc="1D38396C">
      <w:start w:val="9"/>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49E509AA"/>
    <w:multiLevelType w:val="hybridMultilevel"/>
    <w:tmpl w:val="3DFAF498"/>
    <w:lvl w:ilvl="0" w:tplc="0FCC6AC6">
      <w:start w:val="3"/>
      <w:numFmt w:val="decimal"/>
      <w:lvlText w:val="%1."/>
      <w:lvlJc w:val="left"/>
      <w:pPr>
        <w:ind w:left="720" w:hanging="360"/>
      </w:pPr>
      <w:rPr>
        <w:rFonts w:eastAsia="Times New Roman"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5BA047AE"/>
    <w:multiLevelType w:val="hybridMultilevel"/>
    <w:tmpl w:val="5990794A"/>
    <w:lvl w:ilvl="0" w:tplc="EFF65474">
      <w:start w:val="1"/>
      <w:numFmt w:val="low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7">
    <w:nsid w:val="67487248"/>
    <w:multiLevelType w:val="hybridMultilevel"/>
    <w:tmpl w:val="0E5C5F04"/>
    <w:lvl w:ilvl="0" w:tplc="8C8EC2CA">
      <w:start w:val="1"/>
      <w:numFmt w:val="decimal"/>
      <w:lvlText w:val="%1."/>
      <w:lvlJc w:val="left"/>
      <w:pPr>
        <w:ind w:left="644" w:hanging="360"/>
      </w:pPr>
      <w:rPr>
        <w:rFonts w:ascii="Times New Roman" w:eastAsiaTheme="minorEastAsia" w:hAnsi="Times New Roman" w:cs="Times New Roman"/>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691755B2"/>
    <w:multiLevelType w:val="hybridMultilevel"/>
    <w:tmpl w:val="DB9C783E"/>
    <w:lvl w:ilvl="0" w:tplc="5746778A">
      <w:start w:val="1"/>
      <w:numFmt w:val="decimal"/>
      <w:lvlText w:val="%1."/>
      <w:lvlJc w:val="left"/>
      <w:pPr>
        <w:ind w:left="720" w:hanging="360"/>
      </w:pPr>
      <w:rPr>
        <w:rFonts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nsid w:val="6C0E24B4"/>
    <w:multiLevelType w:val="hybridMultilevel"/>
    <w:tmpl w:val="0E5C5F04"/>
    <w:lvl w:ilvl="0" w:tplc="8C8EC2CA">
      <w:start w:val="1"/>
      <w:numFmt w:val="decimal"/>
      <w:lvlText w:val="%1."/>
      <w:lvlJc w:val="left"/>
      <w:pPr>
        <w:ind w:left="644" w:hanging="360"/>
      </w:pPr>
      <w:rPr>
        <w:rFonts w:ascii="Times New Roman" w:eastAsiaTheme="minorEastAsia" w:hAnsi="Times New Roman" w:cs="Times New Roman"/>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76340C31"/>
    <w:multiLevelType w:val="hybridMultilevel"/>
    <w:tmpl w:val="10D2A1E0"/>
    <w:lvl w:ilvl="0" w:tplc="89E8EBE4">
      <w:start w:val="1"/>
      <w:numFmt w:val="decimal"/>
      <w:lvlText w:val="%1-"/>
      <w:lvlJc w:val="left"/>
      <w:pPr>
        <w:ind w:left="360" w:hanging="360"/>
      </w:pPr>
      <w:rPr>
        <w:rFonts w:ascii="Times New Roman" w:eastAsiaTheme="minorEastAsia" w:hAnsi="Times New Roman" w:cstheme="minorBidi"/>
        <w:b/>
        <w:i w:val="0"/>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5"/>
  </w:num>
  <w:num w:numId="2">
    <w:abstractNumId w:val="12"/>
  </w:num>
  <w:num w:numId="3">
    <w:abstractNumId w:val="20"/>
  </w:num>
  <w:num w:numId="4">
    <w:abstractNumId w:val="1"/>
  </w:num>
  <w:num w:numId="5">
    <w:abstractNumId w:val="18"/>
  </w:num>
  <w:num w:numId="6">
    <w:abstractNumId w:val="16"/>
  </w:num>
  <w:num w:numId="7">
    <w:abstractNumId w:val="4"/>
  </w:num>
  <w:num w:numId="8">
    <w:abstractNumId w:val="0"/>
  </w:num>
  <w:num w:numId="9">
    <w:abstractNumId w:val="9"/>
  </w:num>
  <w:num w:numId="10">
    <w:abstractNumId w:val="14"/>
  </w:num>
  <w:num w:numId="11">
    <w:abstractNumId w:val="6"/>
  </w:num>
  <w:num w:numId="12">
    <w:abstractNumId w:val="17"/>
  </w:num>
  <w:num w:numId="13">
    <w:abstractNumId w:val="15"/>
  </w:num>
  <w:num w:numId="14">
    <w:abstractNumId w:val="13"/>
  </w:num>
  <w:num w:numId="15">
    <w:abstractNumId w:val="11"/>
  </w:num>
  <w:num w:numId="16">
    <w:abstractNumId w:val="19"/>
  </w:num>
  <w:num w:numId="17">
    <w:abstractNumId w:val="10"/>
  </w:num>
  <w:num w:numId="18">
    <w:abstractNumId w:val="3"/>
  </w:num>
  <w:num w:numId="19">
    <w:abstractNumId w:val="7"/>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num>
  <w:num w:numId="22">
    <w:abstractNumId w:val="8"/>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useFELayout/>
  </w:compat>
  <w:rsids>
    <w:rsidRoot w:val="00116895"/>
    <w:rsid w:val="00003A39"/>
    <w:rsid w:val="0000657C"/>
    <w:rsid w:val="000107D5"/>
    <w:rsid w:val="00013A42"/>
    <w:rsid w:val="00016357"/>
    <w:rsid w:val="00047CAF"/>
    <w:rsid w:val="00050A11"/>
    <w:rsid w:val="000567B9"/>
    <w:rsid w:val="0007158B"/>
    <w:rsid w:val="0007412E"/>
    <w:rsid w:val="00075615"/>
    <w:rsid w:val="00076BA2"/>
    <w:rsid w:val="00077AEA"/>
    <w:rsid w:val="00082166"/>
    <w:rsid w:val="00083AF7"/>
    <w:rsid w:val="00086393"/>
    <w:rsid w:val="00090307"/>
    <w:rsid w:val="000B4AB7"/>
    <w:rsid w:val="000B6AA1"/>
    <w:rsid w:val="000C1E34"/>
    <w:rsid w:val="000C324C"/>
    <w:rsid w:val="000C436C"/>
    <w:rsid w:val="000C6DDB"/>
    <w:rsid w:val="000D3EFA"/>
    <w:rsid w:val="000D3FDB"/>
    <w:rsid w:val="000E2B85"/>
    <w:rsid w:val="000E3C43"/>
    <w:rsid w:val="000F3860"/>
    <w:rsid w:val="000F628C"/>
    <w:rsid w:val="000F7F5E"/>
    <w:rsid w:val="001032F1"/>
    <w:rsid w:val="0011150C"/>
    <w:rsid w:val="00116895"/>
    <w:rsid w:val="001243D3"/>
    <w:rsid w:val="00131245"/>
    <w:rsid w:val="0013790C"/>
    <w:rsid w:val="00143089"/>
    <w:rsid w:val="001459D5"/>
    <w:rsid w:val="00162063"/>
    <w:rsid w:val="00170BAE"/>
    <w:rsid w:val="001926E2"/>
    <w:rsid w:val="001A2778"/>
    <w:rsid w:val="001A2B74"/>
    <w:rsid w:val="001A46E2"/>
    <w:rsid w:val="001A50C3"/>
    <w:rsid w:val="001A598C"/>
    <w:rsid w:val="001C0EE6"/>
    <w:rsid w:val="001C3052"/>
    <w:rsid w:val="001C5BF1"/>
    <w:rsid w:val="001D02A6"/>
    <w:rsid w:val="001D6121"/>
    <w:rsid w:val="001E586E"/>
    <w:rsid w:val="001E60A0"/>
    <w:rsid w:val="001F58EC"/>
    <w:rsid w:val="001F62D1"/>
    <w:rsid w:val="001F6A3C"/>
    <w:rsid w:val="002035A7"/>
    <w:rsid w:val="002055C7"/>
    <w:rsid w:val="0021593F"/>
    <w:rsid w:val="002226B2"/>
    <w:rsid w:val="00227F00"/>
    <w:rsid w:val="002358FD"/>
    <w:rsid w:val="00241B17"/>
    <w:rsid w:val="00245633"/>
    <w:rsid w:val="00262A2D"/>
    <w:rsid w:val="00262A4E"/>
    <w:rsid w:val="002666D0"/>
    <w:rsid w:val="0026739D"/>
    <w:rsid w:val="00267DE9"/>
    <w:rsid w:val="002876BE"/>
    <w:rsid w:val="00293D2E"/>
    <w:rsid w:val="002A362C"/>
    <w:rsid w:val="002C1857"/>
    <w:rsid w:val="002D481C"/>
    <w:rsid w:val="002D7527"/>
    <w:rsid w:val="002E5CA4"/>
    <w:rsid w:val="002F4A23"/>
    <w:rsid w:val="002F7684"/>
    <w:rsid w:val="00313DD2"/>
    <w:rsid w:val="00316ABB"/>
    <w:rsid w:val="00344AB4"/>
    <w:rsid w:val="0034674B"/>
    <w:rsid w:val="00352487"/>
    <w:rsid w:val="00352D20"/>
    <w:rsid w:val="00353B50"/>
    <w:rsid w:val="00367C58"/>
    <w:rsid w:val="00372D17"/>
    <w:rsid w:val="00392003"/>
    <w:rsid w:val="003A17A0"/>
    <w:rsid w:val="003A1AB1"/>
    <w:rsid w:val="003A6CF9"/>
    <w:rsid w:val="003B3D26"/>
    <w:rsid w:val="003C2495"/>
    <w:rsid w:val="003D12FF"/>
    <w:rsid w:val="003D2A2C"/>
    <w:rsid w:val="003D569B"/>
    <w:rsid w:val="003E5D6D"/>
    <w:rsid w:val="003E6BCC"/>
    <w:rsid w:val="003F2F86"/>
    <w:rsid w:val="00400E58"/>
    <w:rsid w:val="00406E25"/>
    <w:rsid w:val="00420A8E"/>
    <w:rsid w:val="0042650C"/>
    <w:rsid w:val="0044004B"/>
    <w:rsid w:val="00442DCB"/>
    <w:rsid w:val="00442E14"/>
    <w:rsid w:val="004441D1"/>
    <w:rsid w:val="00444F41"/>
    <w:rsid w:val="00465B07"/>
    <w:rsid w:val="00474807"/>
    <w:rsid w:val="00476C36"/>
    <w:rsid w:val="004A562A"/>
    <w:rsid w:val="004B5C16"/>
    <w:rsid w:val="004C032E"/>
    <w:rsid w:val="004C5A78"/>
    <w:rsid w:val="004D0292"/>
    <w:rsid w:val="004D758A"/>
    <w:rsid w:val="004E1D67"/>
    <w:rsid w:val="004F68CA"/>
    <w:rsid w:val="004F6E3D"/>
    <w:rsid w:val="005250FF"/>
    <w:rsid w:val="00531359"/>
    <w:rsid w:val="005318C9"/>
    <w:rsid w:val="005342DB"/>
    <w:rsid w:val="00543D51"/>
    <w:rsid w:val="005562CF"/>
    <w:rsid w:val="005606B1"/>
    <w:rsid w:val="005616C5"/>
    <w:rsid w:val="005628EB"/>
    <w:rsid w:val="0057417B"/>
    <w:rsid w:val="00576F37"/>
    <w:rsid w:val="0058371C"/>
    <w:rsid w:val="005908C6"/>
    <w:rsid w:val="0059464B"/>
    <w:rsid w:val="00595379"/>
    <w:rsid w:val="005A2CF2"/>
    <w:rsid w:val="005A3FDF"/>
    <w:rsid w:val="005A5D3F"/>
    <w:rsid w:val="005A755D"/>
    <w:rsid w:val="005B1632"/>
    <w:rsid w:val="005C599A"/>
    <w:rsid w:val="005D6432"/>
    <w:rsid w:val="005E76C1"/>
    <w:rsid w:val="005F2EA1"/>
    <w:rsid w:val="005F7045"/>
    <w:rsid w:val="00617A9C"/>
    <w:rsid w:val="00621254"/>
    <w:rsid w:val="00645654"/>
    <w:rsid w:val="0065056D"/>
    <w:rsid w:val="006668AC"/>
    <w:rsid w:val="00673477"/>
    <w:rsid w:val="00681530"/>
    <w:rsid w:val="00686114"/>
    <w:rsid w:val="00691B93"/>
    <w:rsid w:val="006A221F"/>
    <w:rsid w:val="006A3040"/>
    <w:rsid w:val="006B15E8"/>
    <w:rsid w:val="006B46F1"/>
    <w:rsid w:val="006C1D91"/>
    <w:rsid w:val="006C6198"/>
    <w:rsid w:val="006E146C"/>
    <w:rsid w:val="006E48C7"/>
    <w:rsid w:val="006F04B1"/>
    <w:rsid w:val="007020FE"/>
    <w:rsid w:val="00716BD8"/>
    <w:rsid w:val="00724C35"/>
    <w:rsid w:val="007278A1"/>
    <w:rsid w:val="007345FE"/>
    <w:rsid w:val="00770375"/>
    <w:rsid w:val="00770F35"/>
    <w:rsid w:val="00773DDD"/>
    <w:rsid w:val="00775332"/>
    <w:rsid w:val="0078017F"/>
    <w:rsid w:val="00784217"/>
    <w:rsid w:val="00785610"/>
    <w:rsid w:val="00787F69"/>
    <w:rsid w:val="007934B9"/>
    <w:rsid w:val="007A0A27"/>
    <w:rsid w:val="007A3FD3"/>
    <w:rsid w:val="007A5D70"/>
    <w:rsid w:val="007A6142"/>
    <w:rsid w:val="007B20CE"/>
    <w:rsid w:val="007B389B"/>
    <w:rsid w:val="007B4D93"/>
    <w:rsid w:val="007B666C"/>
    <w:rsid w:val="007B69D4"/>
    <w:rsid w:val="007E42AA"/>
    <w:rsid w:val="007F398A"/>
    <w:rsid w:val="007F3EDC"/>
    <w:rsid w:val="00842BD8"/>
    <w:rsid w:val="008501B0"/>
    <w:rsid w:val="00856AA8"/>
    <w:rsid w:val="0086225D"/>
    <w:rsid w:val="00862FC1"/>
    <w:rsid w:val="00876610"/>
    <w:rsid w:val="0087682C"/>
    <w:rsid w:val="0088550E"/>
    <w:rsid w:val="008B3EA7"/>
    <w:rsid w:val="008B726F"/>
    <w:rsid w:val="008C6E17"/>
    <w:rsid w:val="008D627F"/>
    <w:rsid w:val="008E42EF"/>
    <w:rsid w:val="008E485C"/>
    <w:rsid w:val="008F654C"/>
    <w:rsid w:val="008F7F91"/>
    <w:rsid w:val="009579F2"/>
    <w:rsid w:val="009616B7"/>
    <w:rsid w:val="00971E1D"/>
    <w:rsid w:val="00972932"/>
    <w:rsid w:val="009A03AD"/>
    <w:rsid w:val="009B0AB5"/>
    <w:rsid w:val="009B0C7D"/>
    <w:rsid w:val="009B4C35"/>
    <w:rsid w:val="009B76E5"/>
    <w:rsid w:val="009D1274"/>
    <w:rsid w:val="009D776E"/>
    <w:rsid w:val="009D7E81"/>
    <w:rsid w:val="009E26FD"/>
    <w:rsid w:val="00A006B3"/>
    <w:rsid w:val="00A01540"/>
    <w:rsid w:val="00A06E3A"/>
    <w:rsid w:val="00A51023"/>
    <w:rsid w:val="00A51FD5"/>
    <w:rsid w:val="00A60B41"/>
    <w:rsid w:val="00A62F67"/>
    <w:rsid w:val="00A631F8"/>
    <w:rsid w:val="00A6377E"/>
    <w:rsid w:val="00A737CF"/>
    <w:rsid w:val="00AB215F"/>
    <w:rsid w:val="00AB6199"/>
    <w:rsid w:val="00AC314B"/>
    <w:rsid w:val="00AD054A"/>
    <w:rsid w:val="00AD2485"/>
    <w:rsid w:val="00AD6905"/>
    <w:rsid w:val="00AE037A"/>
    <w:rsid w:val="00AE4DE8"/>
    <w:rsid w:val="00AF6B26"/>
    <w:rsid w:val="00B11DAB"/>
    <w:rsid w:val="00B122FF"/>
    <w:rsid w:val="00B14E1A"/>
    <w:rsid w:val="00B21B3D"/>
    <w:rsid w:val="00B22035"/>
    <w:rsid w:val="00B3252F"/>
    <w:rsid w:val="00B43EA9"/>
    <w:rsid w:val="00B44256"/>
    <w:rsid w:val="00B51CB3"/>
    <w:rsid w:val="00B54246"/>
    <w:rsid w:val="00B609E2"/>
    <w:rsid w:val="00B7218F"/>
    <w:rsid w:val="00B72B61"/>
    <w:rsid w:val="00B74843"/>
    <w:rsid w:val="00B81B70"/>
    <w:rsid w:val="00B83532"/>
    <w:rsid w:val="00B8414C"/>
    <w:rsid w:val="00B86FC8"/>
    <w:rsid w:val="00B9310D"/>
    <w:rsid w:val="00BA0E0B"/>
    <w:rsid w:val="00BA73EB"/>
    <w:rsid w:val="00BB2674"/>
    <w:rsid w:val="00BB736D"/>
    <w:rsid w:val="00BB76DF"/>
    <w:rsid w:val="00BC281D"/>
    <w:rsid w:val="00BC74ED"/>
    <w:rsid w:val="00BD032E"/>
    <w:rsid w:val="00BD73FC"/>
    <w:rsid w:val="00BE1B89"/>
    <w:rsid w:val="00BF17A3"/>
    <w:rsid w:val="00C1037F"/>
    <w:rsid w:val="00C1434A"/>
    <w:rsid w:val="00C339F7"/>
    <w:rsid w:val="00C43501"/>
    <w:rsid w:val="00C4611A"/>
    <w:rsid w:val="00C51A8B"/>
    <w:rsid w:val="00C55857"/>
    <w:rsid w:val="00C64ACA"/>
    <w:rsid w:val="00C70D68"/>
    <w:rsid w:val="00C87991"/>
    <w:rsid w:val="00C9218F"/>
    <w:rsid w:val="00CA0430"/>
    <w:rsid w:val="00CA4952"/>
    <w:rsid w:val="00CC4299"/>
    <w:rsid w:val="00CD0B53"/>
    <w:rsid w:val="00D0203D"/>
    <w:rsid w:val="00D110AF"/>
    <w:rsid w:val="00D13C05"/>
    <w:rsid w:val="00D177D8"/>
    <w:rsid w:val="00D33049"/>
    <w:rsid w:val="00D35EA0"/>
    <w:rsid w:val="00D361BF"/>
    <w:rsid w:val="00D52572"/>
    <w:rsid w:val="00D605F0"/>
    <w:rsid w:val="00D76A85"/>
    <w:rsid w:val="00D93297"/>
    <w:rsid w:val="00D956CC"/>
    <w:rsid w:val="00DA3C5B"/>
    <w:rsid w:val="00DB2A57"/>
    <w:rsid w:val="00DB3472"/>
    <w:rsid w:val="00DC3A04"/>
    <w:rsid w:val="00DC4E8D"/>
    <w:rsid w:val="00DC62F3"/>
    <w:rsid w:val="00DD5401"/>
    <w:rsid w:val="00DD705C"/>
    <w:rsid w:val="00DE0F64"/>
    <w:rsid w:val="00DE4A14"/>
    <w:rsid w:val="00DE6A99"/>
    <w:rsid w:val="00DF1E23"/>
    <w:rsid w:val="00E117B3"/>
    <w:rsid w:val="00E2518A"/>
    <w:rsid w:val="00E276ED"/>
    <w:rsid w:val="00E33F97"/>
    <w:rsid w:val="00E34A9F"/>
    <w:rsid w:val="00E6428C"/>
    <w:rsid w:val="00E67FEF"/>
    <w:rsid w:val="00E720D6"/>
    <w:rsid w:val="00E72DFE"/>
    <w:rsid w:val="00E75FC9"/>
    <w:rsid w:val="00E9029E"/>
    <w:rsid w:val="00E91602"/>
    <w:rsid w:val="00EA1DC1"/>
    <w:rsid w:val="00EA577A"/>
    <w:rsid w:val="00EB1EAB"/>
    <w:rsid w:val="00EB6D33"/>
    <w:rsid w:val="00EB7BDC"/>
    <w:rsid w:val="00EC0B36"/>
    <w:rsid w:val="00EC2A57"/>
    <w:rsid w:val="00EE7E33"/>
    <w:rsid w:val="00F027BF"/>
    <w:rsid w:val="00F107E0"/>
    <w:rsid w:val="00F12847"/>
    <w:rsid w:val="00F243B3"/>
    <w:rsid w:val="00F3646F"/>
    <w:rsid w:val="00F47144"/>
    <w:rsid w:val="00F51861"/>
    <w:rsid w:val="00F57634"/>
    <w:rsid w:val="00F60298"/>
    <w:rsid w:val="00F74889"/>
    <w:rsid w:val="00F80DDA"/>
    <w:rsid w:val="00F82014"/>
    <w:rsid w:val="00F8201E"/>
    <w:rsid w:val="00F82C2F"/>
    <w:rsid w:val="00FA49DF"/>
    <w:rsid w:val="00FA4D62"/>
    <w:rsid w:val="00FB4E33"/>
    <w:rsid w:val="00FC3D9F"/>
    <w:rsid w:val="00FC6371"/>
    <w:rsid w:val="00FD2478"/>
    <w:rsid w:val="00FE0E80"/>
    <w:rsid w:val="00FE4C52"/>
    <w:rsid w:val="00FF033F"/>
    <w:rsid w:val="00FF2A9E"/>
    <w:rsid w:val="00FF7F07"/>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5D6D"/>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116895"/>
    <w:pPr>
      <w:ind w:left="720"/>
      <w:contextualSpacing/>
    </w:pPr>
  </w:style>
  <w:style w:type="character" w:styleId="AklamaBavurusu">
    <w:name w:val="annotation reference"/>
    <w:basedOn w:val="VarsaylanParagrafYazTipi"/>
    <w:uiPriority w:val="99"/>
    <w:semiHidden/>
    <w:unhideWhenUsed/>
    <w:rsid w:val="000B4AB7"/>
    <w:rPr>
      <w:sz w:val="16"/>
      <w:szCs w:val="16"/>
    </w:rPr>
  </w:style>
  <w:style w:type="paragraph" w:styleId="AklamaMetni">
    <w:name w:val="annotation text"/>
    <w:basedOn w:val="Normal"/>
    <w:link w:val="AklamaMetniChar"/>
    <w:uiPriority w:val="99"/>
    <w:semiHidden/>
    <w:unhideWhenUsed/>
    <w:rsid w:val="000B4AB7"/>
    <w:pPr>
      <w:spacing w:line="240" w:lineRule="auto"/>
    </w:pPr>
    <w:rPr>
      <w:sz w:val="20"/>
      <w:szCs w:val="20"/>
    </w:rPr>
  </w:style>
  <w:style w:type="character" w:customStyle="1" w:styleId="AklamaMetniChar">
    <w:name w:val="Açıklama Metni Char"/>
    <w:basedOn w:val="VarsaylanParagrafYazTipi"/>
    <w:link w:val="AklamaMetni"/>
    <w:uiPriority w:val="99"/>
    <w:semiHidden/>
    <w:rsid w:val="000B4AB7"/>
    <w:rPr>
      <w:sz w:val="20"/>
      <w:szCs w:val="20"/>
    </w:rPr>
  </w:style>
  <w:style w:type="paragraph" w:styleId="AklamaKonusu">
    <w:name w:val="annotation subject"/>
    <w:basedOn w:val="AklamaMetni"/>
    <w:next w:val="AklamaMetni"/>
    <w:link w:val="AklamaKonusuChar"/>
    <w:uiPriority w:val="99"/>
    <w:semiHidden/>
    <w:unhideWhenUsed/>
    <w:rsid w:val="000B4AB7"/>
    <w:rPr>
      <w:b/>
      <w:bCs/>
    </w:rPr>
  </w:style>
  <w:style w:type="character" w:customStyle="1" w:styleId="AklamaKonusuChar">
    <w:name w:val="Açıklama Konusu Char"/>
    <w:basedOn w:val="AklamaMetniChar"/>
    <w:link w:val="AklamaKonusu"/>
    <w:uiPriority w:val="99"/>
    <w:semiHidden/>
    <w:rsid w:val="000B4AB7"/>
    <w:rPr>
      <w:b/>
      <w:bCs/>
    </w:rPr>
  </w:style>
  <w:style w:type="paragraph" w:styleId="BalonMetni">
    <w:name w:val="Balloon Text"/>
    <w:basedOn w:val="Normal"/>
    <w:link w:val="BalonMetniChar"/>
    <w:uiPriority w:val="99"/>
    <w:semiHidden/>
    <w:unhideWhenUsed/>
    <w:rsid w:val="000B4AB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B4AB7"/>
    <w:rPr>
      <w:rFonts w:ascii="Tahoma" w:hAnsi="Tahoma" w:cs="Tahoma"/>
      <w:sz w:val="16"/>
      <w:szCs w:val="16"/>
    </w:rPr>
  </w:style>
  <w:style w:type="paragraph" w:customStyle="1" w:styleId="Char">
    <w:name w:val="Char"/>
    <w:basedOn w:val="Normal"/>
    <w:rsid w:val="008E485C"/>
    <w:pPr>
      <w:spacing w:after="160" w:line="240" w:lineRule="exact"/>
    </w:pPr>
    <w:rPr>
      <w:rFonts w:ascii="Arial" w:eastAsia="Times New Roman" w:hAnsi="Arial" w:cs="Times New Roman"/>
      <w:kern w:val="16"/>
      <w:sz w:val="20"/>
      <w:szCs w:val="20"/>
      <w:lang w:val="en-US" w:eastAsia="en-US"/>
    </w:rPr>
  </w:style>
  <w:style w:type="paragraph" w:styleId="GvdeMetni">
    <w:name w:val="Body Text"/>
    <w:basedOn w:val="Normal"/>
    <w:link w:val="GvdeMetniChar"/>
    <w:rsid w:val="005A755D"/>
    <w:pPr>
      <w:spacing w:after="0" w:line="240" w:lineRule="auto"/>
      <w:jc w:val="both"/>
    </w:pPr>
    <w:rPr>
      <w:rFonts w:ascii="Times New Roman" w:eastAsia="Times New Roman" w:hAnsi="Times New Roman" w:cs="Times New Roman"/>
      <w:sz w:val="20"/>
      <w:szCs w:val="20"/>
    </w:rPr>
  </w:style>
  <w:style w:type="character" w:customStyle="1" w:styleId="GvdeMetniChar">
    <w:name w:val="Gövde Metni Char"/>
    <w:basedOn w:val="VarsaylanParagrafYazTipi"/>
    <w:link w:val="GvdeMetni"/>
    <w:rsid w:val="005A755D"/>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divs>
    <w:div w:id="399058659">
      <w:bodyDiv w:val="1"/>
      <w:marLeft w:val="0"/>
      <w:marRight w:val="0"/>
      <w:marTop w:val="0"/>
      <w:marBottom w:val="0"/>
      <w:divBdr>
        <w:top w:val="none" w:sz="0" w:space="0" w:color="auto"/>
        <w:left w:val="none" w:sz="0" w:space="0" w:color="auto"/>
        <w:bottom w:val="none" w:sz="0" w:space="0" w:color="auto"/>
        <w:right w:val="none" w:sz="0" w:space="0" w:color="auto"/>
      </w:divBdr>
    </w:div>
    <w:div w:id="2143765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DF5D9A-E7CA-43A6-9BA8-0F9241134D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383</TotalTime>
  <Pages>2</Pages>
  <Words>994</Words>
  <Characters>5666</Characters>
  <Application>Microsoft Office Word</Application>
  <DocSecurity>0</DocSecurity>
  <Lines>47</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Name</Company>
  <LinksUpToDate>false</LinksUpToDate>
  <CharactersWithSpaces>6647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NoName</dc:creator>
  <cp:lastModifiedBy>Admin</cp:lastModifiedBy>
  <cp:revision>27</cp:revision>
  <cp:lastPrinted>2017-07-03T08:46:00Z</cp:lastPrinted>
  <dcterms:created xsi:type="dcterms:W3CDTF">2017-04-26T13:36:00Z</dcterms:created>
  <dcterms:modified xsi:type="dcterms:W3CDTF">2017-07-03T10:34:00Z</dcterms:modified>
</cp:coreProperties>
</file>