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AA" w:rsidRDefault="008E61AA" w:rsidP="0052156F">
      <w:pPr>
        <w:tabs>
          <w:tab w:val="left" w:pos="9072"/>
        </w:tabs>
        <w:spacing w:before="100" w:beforeAutospacing="1"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İMAR KOMİSYONU RAPORU</w:t>
      </w:r>
    </w:p>
    <w:p w:rsidR="00EB6D33" w:rsidRPr="000A1DA9" w:rsidRDefault="00645654" w:rsidP="0052156F">
      <w:pPr>
        <w:tabs>
          <w:tab w:val="left" w:pos="9072"/>
        </w:tabs>
        <w:spacing w:before="100" w:beforeAutospacing="1" w:after="0" w:line="240" w:lineRule="auto"/>
        <w:contextualSpacing/>
        <w:jc w:val="center"/>
        <w:rPr>
          <w:rFonts w:ascii="Times New Roman" w:hAnsi="Times New Roman" w:cs="Times New Roman"/>
          <w:b/>
          <w:sz w:val="24"/>
          <w:szCs w:val="24"/>
        </w:rPr>
      </w:pPr>
      <w:r w:rsidRPr="000A1DA9">
        <w:rPr>
          <w:rFonts w:ascii="Times New Roman" w:hAnsi="Times New Roman" w:cs="Times New Roman"/>
          <w:b/>
          <w:sz w:val="24"/>
          <w:szCs w:val="24"/>
        </w:rPr>
        <w:t>(0</w:t>
      </w:r>
      <w:r w:rsidR="009302E0" w:rsidRPr="000A1DA9">
        <w:rPr>
          <w:rFonts w:ascii="Times New Roman" w:hAnsi="Times New Roman" w:cs="Times New Roman"/>
          <w:b/>
          <w:sz w:val="24"/>
          <w:szCs w:val="24"/>
        </w:rPr>
        <w:t>2</w:t>
      </w:r>
      <w:r w:rsidR="00747AED" w:rsidRPr="000A1DA9">
        <w:rPr>
          <w:rFonts w:ascii="Times New Roman" w:hAnsi="Times New Roman" w:cs="Times New Roman"/>
          <w:b/>
          <w:sz w:val="24"/>
          <w:szCs w:val="24"/>
        </w:rPr>
        <w:t>.</w:t>
      </w:r>
      <w:r w:rsidR="00D317F5" w:rsidRPr="000A1DA9">
        <w:rPr>
          <w:rFonts w:ascii="Times New Roman" w:hAnsi="Times New Roman" w:cs="Times New Roman"/>
          <w:b/>
          <w:sz w:val="24"/>
          <w:szCs w:val="24"/>
        </w:rPr>
        <w:t>0</w:t>
      </w:r>
      <w:r w:rsidR="009302E0" w:rsidRPr="000A1DA9">
        <w:rPr>
          <w:rFonts w:ascii="Times New Roman" w:hAnsi="Times New Roman" w:cs="Times New Roman"/>
          <w:b/>
          <w:sz w:val="24"/>
          <w:szCs w:val="24"/>
        </w:rPr>
        <w:t>5</w:t>
      </w:r>
      <w:r w:rsidR="00EB6D33" w:rsidRPr="000A1DA9">
        <w:rPr>
          <w:rFonts w:ascii="Times New Roman" w:hAnsi="Times New Roman" w:cs="Times New Roman"/>
          <w:b/>
          <w:sz w:val="24"/>
          <w:szCs w:val="24"/>
        </w:rPr>
        <w:t>.201</w:t>
      </w:r>
      <w:r w:rsidR="00BB6E3C" w:rsidRPr="000A1DA9">
        <w:rPr>
          <w:rFonts w:ascii="Times New Roman" w:hAnsi="Times New Roman" w:cs="Times New Roman"/>
          <w:b/>
          <w:sz w:val="24"/>
          <w:szCs w:val="24"/>
        </w:rPr>
        <w:t>8</w:t>
      </w:r>
      <w:r w:rsidR="008E61AA">
        <w:rPr>
          <w:rFonts w:ascii="Times New Roman" w:hAnsi="Times New Roman" w:cs="Times New Roman"/>
          <w:b/>
          <w:sz w:val="24"/>
          <w:szCs w:val="24"/>
        </w:rPr>
        <w:t xml:space="preserve"> Tarihli Belediye Meclisi</w:t>
      </w:r>
      <w:r w:rsidR="00EB6D33" w:rsidRPr="000A1DA9">
        <w:rPr>
          <w:rFonts w:ascii="Times New Roman" w:hAnsi="Times New Roman" w:cs="Times New Roman"/>
          <w:b/>
          <w:sz w:val="24"/>
          <w:szCs w:val="24"/>
        </w:rPr>
        <w:t>)</w:t>
      </w:r>
    </w:p>
    <w:p w:rsidR="008E61AA" w:rsidRPr="000A1DA9" w:rsidRDefault="00EB6D33" w:rsidP="00854C21">
      <w:pPr>
        <w:tabs>
          <w:tab w:val="left" w:pos="9072"/>
        </w:tabs>
        <w:spacing w:before="100" w:beforeAutospacing="1" w:after="0" w:line="240" w:lineRule="auto"/>
        <w:contextualSpacing/>
        <w:jc w:val="both"/>
        <w:rPr>
          <w:rFonts w:ascii="Times New Roman" w:hAnsi="Times New Roman" w:cs="Times New Roman"/>
          <w:sz w:val="24"/>
          <w:szCs w:val="24"/>
        </w:rPr>
      </w:pPr>
      <w:r w:rsidRPr="000A1DA9">
        <w:rPr>
          <w:rFonts w:ascii="Times New Roman" w:hAnsi="Times New Roman" w:cs="Times New Roman"/>
          <w:sz w:val="24"/>
          <w:szCs w:val="24"/>
        </w:rPr>
        <w:t xml:space="preserve">            Belediye meclisimizin muhtelif oturumlarında gündeme alınarak komisyonumuza havale edilen imar planında değişiklik yapılması ile ilgili talepler, Belediye Meclisimizin muhtelif oturumlarında gündeme alınarak komisyonumuza havale edilmiş olup, 3194 sayılı İmar Kanunu, ilgili yönetmelikler, yerinde yapılan incelemeler ışığında değerlendirilmiş ve aşağıdaki rapor tanzim edilmiştir. Belediye Meclisimizin onayına arz olunur</w:t>
      </w:r>
      <w:r w:rsidR="0090258A" w:rsidRPr="000A1DA9">
        <w:rPr>
          <w:rFonts w:ascii="Times New Roman" w:hAnsi="Times New Roman" w:cs="Times New Roman"/>
          <w:sz w:val="24"/>
          <w:szCs w:val="24"/>
        </w:rPr>
        <w:t>.</w:t>
      </w:r>
    </w:p>
    <w:p w:rsidR="00885E00" w:rsidRDefault="00FA7877" w:rsidP="0052156F">
      <w:pPr>
        <w:pStyle w:val="ListeParagraf"/>
        <w:numPr>
          <w:ilvl w:val="0"/>
          <w:numId w:val="23"/>
        </w:numPr>
        <w:spacing w:before="100" w:beforeAutospacing="1" w:after="0" w:line="240" w:lineRule="auto"/>
        <w:ind w:left="0" w:right="29"/>
        <w:jc w:val="both"/>
        <w:rPr>
          <w:rFonts w:ascii="Times New Roman" w:hAnsi="Times New Roman" w:cs="Times New Roman"/>
          <w:sz w:val="24"/>
          <w:szCs w:val="24"/>
        </w:rPr>
      </w:pPr>
      <w:r w:rsidRPr="000A1DA9">
        <w:rPr>
          <w:rFonts w:ascii="Times New Roman" w:hAnsi="Times New Roman" w:cs="Times New Roman"/>
          <w:sz w:val="24"/>
          <w:szCs w:val="24"/>
        </w:rPr>
        <w:t>Belediyemiz İmar ve Şehircili</w:t>
      </w:r>
      <w:r w:rsidR="00885E00" w:rsidRPr="000A1DA9">
        <w:rPr>
          <w:rFonts w:ascii="Times New Roman" w:hAnsi="Times New Roman" w:cs="Times New Roman"/>
          <w:sz w:val="24"/>
          <w:szCs w:val="24"/>
        </w:rPr>
        <w:t>k Müdürlüğünün 23.03.2018 tarih ve 1127</w:t>
      </w:r>
      <w:r w:rsidRPr="000A1DA9">
        <w:rPr>
          <w:rFonts w:ascii="Times New Roman" w:hAnsi="Times New Roman" w:cs="Times New Roman"/>
          <w:sz w:val="24"/>
          <w:szCs w:val="24"/>
        </w:rPr>
        <w:t xml:space="preserve"> yazısı incelendiğinde; İlimiz Merkez İlçe, </w:t>
      </w:r>
      <w:proofErr w:type="spellStart"/>
      <w:r w:rsidR="00885E00" w:rsidRPr="000A1DA9">
        <w:rPr>
          <w:rFonts w:ascii="Times New Roman" w:hAnsi="Times New Roman" w:cs="Times New Roman"/>
          <w:sz w:val="24"/>
          <w:szCs w:val="24"/>
        </w:rPr>
        <w:t>Öğlebeli</w:t>
      </w:r>
      <w:proofErr w:type="spellEnd"/>
      <w:r w:rsidRPr="000A1DA9">
        <w:rPr>
          <w:rFonts w:ascii="Times New Roman" w:hAnsi="Times New Roman" w:cs="Times New Roman"/>
          <w:sz w:val="24"/>
          <w:szCs w:val="24"/>
        </w:rPr>
        <w:t xml:space="preserve"> Mahalle</w:t>
      </w:r>
      <w:r w:rsidR="00885E00" w:rsidRPr="000A1DA9">
        <w:rPr>
          <w:rFonts w:ascii="Times New Roman" w:hAnsi="Times New Roman" w:cs="Times New Roman"/>
          <w:sz w:val="24"/>
          <w:szCs w:val="24"/>
        </w:rPr>
        <w:t>si 978 ada 36</w:t>
      </w:r>
      <w:r w:rsidRPr="000A1DA9">
        <w:rPr>
          <w:rFonts w:ascii="Times New Roman" w:hAnsi="Times New Roman" w:cs="Times New Roman"/>
          <w:sz w:val="24"/>
          <w:szCs w:val="24"/>
        </w:rPr>
        <w:t xml:space="preserve"> parselin kamulaştırılması</w:t>
      </w:r>
      <w:r w:rsidR="00885E00" w:rsidRPr="000A1DA9">
        <w:rPr>
          <w:rFonts w:ascii="Times New Roman" w:hAnsi="Times New Roman" w:cs="Times New Roman"/>
          <w:sz w:val="24"/>
          <w:szCs w:val="24"/>
        </w:rPr>
        <w:t xml:space="preserve"> talebi</w:t>
      </w:r>
      <w:r w:rsidRPr="000A1DA9">
        <w:rPr>
          <w:rFonts w:ascii="Times New Roman" w:hAnsi="Times New Roman" w:cs="Times New Roman"/>
          <w:sz w:val="24"/>
          <w:szCs w:val="24"/>
        </w:rPr>
        <w:t xml:space="preserve"> ile ilgili yerinde ve paftasında yapılan incelemelerde; </w:t>
      </w:r>
      <w:r w:rsidR="00CE0DA0" w:rsidRPr="000A1DA9">
        <w:rPr>
          <w:rFonts w:ascii="Times New Roman" w:hAnsi="Times New Roman" w:cs="Times New Roman"/>
          <w:sz w:val="24"/>
          <w:szCs w:val="24"/>
        </w:rPr>
        <w:t xml:space="preserve">parselin </w:t>
      </w:r>
      <w:r w:rsidR="00885E00" w:rsidRPr="000A1DA9">
        <w:rPr>
          <w:rFonts w:ascii="Times New Roman" w:hAnsi="Times New Roman" w:cs="Times New Roman"/>
          <w:sz w:val="24"/>
          <w:szCs w:val="24"/>
        </w:rPr>
        <w:t xml:space="preserve">yaklaşık 18 m2 sinin Blok Nizam 2 Kat yapılaşma koşullarına sahip Küçük Sanayi Alanında kaldığı, kalan kısmının da yol, park ve ağaçlandırılacak alanda </w:t>
      </w:r>
      <w:r w:rsidR="00CE0DA0" w:rsidRPr="000A1DA9">
        <w:rPr>
          <w:rFonts w:ascii="Times New Roman" w:hAnsi="Times New Roman" w:cs="Times New Roman"/>
          <w:sz w:val="24"/>
          <w:szCs w:val="24"/>
        </w:rPr>
        <w:t>kaldığı, meri imar planında yol olarak planlanan kısmın fiili durumunda da yol ol</w:t>
      </w:r>
      <w:r w:rsidR="00484CEC" w:rsidRPr="000A1DA9">
        <w:rPr>
          <w:rFonts w:ascii="Times New Roman" w:hAnsi="Times New Roman" w:cs="Times New Roman"/>
          <w:sz w:val="24"/>
          <w:szCs w:val="24"/>
        </w:rPr>
        <w:t xml:space="preserve">arak kullanıldığı görüldüğünden; </w:t>
      </w:r>
      <w:r w:rsidRPr="000A1DA9">
        <w:rPr>
          <w:rFonts w:ascii="Times New Roman" w:hAnsi="Times New Roman" w:cs="Times New Roman"/>
          <w:sz w:val="24"/>
          <w:szCs w:val="24"/>
        </w:rPr>
        <w:t xml:space="preserve">parselin </w:t>
      </w:r>
      <w:r w:rsidR="00885E00" w:rsidRPr="000A1DA9">
        <w:rPr>
          <w:rFonts w:ascii="Times New Roman" w:hAnsi="Times New Roman" w:cs="Times New Roman"/>
          <w:sz w:val="24"/>
          <w:szCs w:val="24"/>
        </w:rPr>
        <w:t>tamamının</w:t>
      </w:r>
      <w:r w:rsidR="00525F1D" w:rsidRPr="000A1DA9">
        <w:rPr>
          <w:rFonts w:ascii="Times New Roman" w:hAnsi="Times New Roman" w:cs="Times New Roman"/>
          <w:sz w:val="24"/>
          <w:szCs w:val="24"/>
        </w:rPr>
        <w:t xml:space="preserve"> imar programının 2019</w:t>
      </w:r>
      <w:r w:rsidRPr="000A1DA9">
        <w:rPr>
          <w:rFonts w:ascii="Times New Roman" w:hAnsi="Times New Roman" w:cs="Times New Roman"/>
          <w:sz w:val="24"/>
          <w:szCs w:val="24"/>
        </w:rPr>
        <w:t xml:space="preserve"> dilimine alınarak </w:t>
      </w:r>
      <w:proofErr w:type="gramStart"/>
      <w:r w:rsidRPr="000A1DA9">
        <w:rPr>
          <w:rFonts w:ascii="Times New Roman" w:hAnsi="Times New Roman" w:cs="Times New Roman"/>
          <w:sz w:val="24"/>
          <w:szCs w:val="24"/>
        </w:rPr>
        <w:t>istimlak</w:t>
      </w:r>
      <w:proofErr w:type="gramEnd"/>
      <w:r w:rsidRPr="000A1DA9">
        <w:rPr>
          <w:rFonts w:ascii="Times New Roman" w:hAnsi="Times New Roman" w:cs="Times New Roman"/>
          <w:sz w:val="24"/>
          <w:szCs w:val="24"/>
        </w:rPr>
        <w:t xml:space="preserve"> edilmesi uygun bulunmuştur.</w:t>
      </w:r>
    </w:p>
    <w:p w:rsidR="008E61AA" w:rsidRPr="000A1DA9" w:rsidRDefault="008E61AA" w:rsidP="008E61AA">
      <w:pPr>
        <w:pStyle w:val="ListeParagraf"/>
        <w:spacing w:before="100" w:beforeAutospacing="1" w:after="0" w:line="240" w:lineRule="auto"/>
        <w:ind w:left="0" w:right="29"/>
        <w:jc w:val="both"/>
        <w:rPr>
          <w:rFonts w:ascii="Times New Roman" w:hAnsi="Times New Roman" w:cs="Times New Roman"/>
          <w:sz w:val="24"/>
          <w:szCs w:val="24"/>
        </w:rPr>
      </w:pPr>
    </w:p>
    <w:p w:rsidR="00885E00" w:rsidRDefault="00885E00" w:rsidP="0052156F">
      <w:pPr>
        <w:pStyle w:val="ListeParagraf"/>
        <w:numPr>
          <w:ilvl w:val="0"/>
          <w:numId w:val="23"/>
        </w:numPr>
        <w:spacing w:before="100" w:beforeAutospacing="1" w:after="0" w:line="240" w:lineRule="auto"/>
        <w:ind w:left="0" w:right="29"/>
        <w:jc w:val="both"/>
        <w:rPr>
          <w:rFonts w:ascii="Times New Roman" w:hAnsi="Times New Roman" w:cs="Times New Roman"/>
          <w:sz w:val="24"/>
          <w:szCs w:val="24"/>
        </w:rPr>
      </w:pPr>
      <w:proofErr w:type="gramStart"/>
      <w:r w:rsidRPr="000A1DA9">
        <w:rPr>
          <w:rFonts w:ascii="Times New Roman" w:hAnsi="Times New Roman" w:cs="Times New Roman"/>
          <w:sz w:val="24"/>
          <w:szCs w:val="24"/>
        </w:rPr>
        <w:t xml:space="preserve">Belediyemiz İmar ve Şehircilik Müdürlüğünün 09.03.2018 tarih ve 937 yazısı incelendiğinde; </w:t>
      </w:r>
      <w:r w:rsidRPr="000A1DA9">
        <w:rPr>
          <w:rFonts w:ascii="Times New Roman" w:eastAsia="Times New Roman" w:hAnsi="Times New Roman" w:cs="Times New Roman"/>
          <w:sz w:val="24"/>
          <w:szCs w:val="24"/>
        </w:rPr>
        <w:t xml:space="preserve">İlimiz Merkez İlçe, Kurtuluş Mahallesi, </w:t>
      </w:r>
      <w:proofErr w:type="spellStart"/>
      <w:r w:rsidRPr="000A1DA9">
        <w:rPr>
          <w:rFonts w:ascii="Times New Roman" w:eastAsia="Times New Roman" w:hAnsi="Times New Roman" w:cs="Times New Roman"/>
          <w:sz w:val="24"/>
          <w:szCs w:val="24"/>
        </w:rPr>
        <w:t>Gökdere</w:t>
      </w:r>
      <w:proofErr w:type="spellEnd"/>
      <w:r w:rsidRPr="000A1DA9">
        <w:rPr>
          <w:rFonts w:ascii="Times New Roman" w:eastAsia="Times New Roman" w:hAnsi="Times New Roman" w:cs="Times New Roman"/>
          <w:sz w:val="24"/>
          <w:szCs w:val="24"/>
        </w:rPr>
        <w:t xml:space="preserve"> Mevkii, 475 ada 6 parselde konumlu arsanın malikinin; Türkiye Büyük Millet Meclisi Kamu Denetçiliği Kurumuna vermiş olduğu dilekçe ile taşınmazının 06.12.2006 tarih ve 26 sayılı Belediye Meclis Kararıyla park ve yol fonksiyonuna ayrıldığı, 2006 yılından günümüze dek geçen 11 yıl içinde yeşil alan olarak ayrılan alan üzerinde herhangi bir çalışma yapılmadığı, bu anlamda mülkiyet hakkının engellendiğini düşündüğünü belirttiği, yol ve park alanına ayrılan taşınmazının tekrar imara açılmasını, mümkün değilse eşdeğer bir arsa ile trampa edilmesini, bu seçeneğinde mümkün olmaması durumunda kamulaştırılarak bedelinin ödenmesini talep ettiği</w:t>
      </w:r>
      <w:r w:rsidRPr="000A1DA9">
        <w:rPr>
          <w:rFonts w:ascii="Times New Roman" w:hAnsi="Times New Roman" w:cs="Times New Roman"/>
          <w:sz w:val="24"/>
          <w:szCs w:val="24"/>
        </w:rPr>
        <w:t xml:space="preserve">; </w:t>
      </w:r>
      <w:r w:rsidRPr="000A1DA9">
        <w:rPr>
          <w:rFonts w:ascii="Times New Roman" w:eastAsia="Times New Roman" w:hAnsi="Times New Roman" w:cs="Times New Roman"/>
          <w:sz w:val="24"/>
          <w:szCs w:val="24"/>
        </w:rPr>
        <w:t xml:space="preserve">Kamu Denetçiliği Kurumunca taşınmaz maliki Ömer </w:t>
      </w:r>
      <w:proofErr w:type="spellStart"/>
      <w:r w:rsidRPr="000A1DA9">
        <w:rPr>
          <w:rFonts w:ascii="Times New Roman" w:eastAsia="Times New Roman" w:hAnsi="Times New Roman" w:cs="Times New Roman"/>
          <w:sz w:val="24"/>
          <w:szCs w:val="24"/>
        </w:rPr>
        <w:t>MOR’un</w:t>
      </w:r>
      <w:proofErr w:type="spellEnd"/>
      <w:r w:rsidRPr="000A1DA9">
        <w:rPr>
          <w:rFonts w:ascii="Times New Roman" w:eastAsia="Times New Roman" w:hAnsi="Times New Roman" w:cs="Times New Roman"/>
          <w:sz w:val="24"/>
          <w:szCs w:val="24"/>
        </w:rPr>
        <w:t xml:space="preserve"> başvurusunun incelenerek 2017/11578 başvuru no ve 02.03.2018 tarihli kararıyla “Başvuranın imar planında “park ve yol alanı” olarak ayrılan taşınmazının eşdeğer bir arsa ile trampa edilmesi veya kamulaştırma istemine ilişkin olarak;</w:t>
      </w:r>
      <w:r w:rsidRPr="000A1DA9">
        <w:rPr>
          <w:rFonts w:ascii="Times New Roman" w:hAnsi="Times New Roman" w:cs="Times New Roman"/>
          <w:sz w:val="24"/>
          <w:szCs w:val="24"/>
        </w:rPr>
        <w:t xml:space="preserve"> </w:t>
      </w:r>
      <w:r w:rsidRPr="000A1DA9">
        <w:rPr>
          <w:rFonts w:ascii="Times New Roman" w:eastAsia="Times New Roman" w:hAnsi="Times New Roman" w:cs="Times New Roman"/>
          <w:sz w:val="24"/>
          <w:szCs w:val="24"/>
        </w:rPr>
        <w:t>Başvuranın taşınmazının “güncel kamulaştırma rayiç bedeli” esas alınarak başka taşınmazla trampa işleminin makul sürede</w:t>
      </w:r>
      <w:proofErr w:type="gramEnd"/>
      <w:r w:rsidRPr="000A1DA9">
        <w:rPr>
          <w:rFonts w:ascii="Times New Roman" w:eastAsia="Times New Roman" w:hAnsi="Times New Roman" w:cs="Times New Roman"/>
          <w:sz w:val="24"/>
          <w:szCs w:val="24"/>
        </w:rPr>
        <w:t xml:space="preserve"> gerçekleştirilmesi yönü</w:t>
      </w:r>
      <w:r w:rsidRPr="000A1DA9">
        <w:rPr>
          <w:rFonts w:ascii="Times New Roman" w:hAnsi="Times New Roman" w:cs="Times New Roman"/>
          <w:sz w:val="24"/>
          <w:szCs w:val="24"/>
        </w:rPr>
        <w:t xml:space="preserve">nde yeni bir işlem tesis edilmesi, </w:t>
      </w:r>
      <w:r w:rsidRPr="000A1DA9">
        <w:rPr>
          <w:rFonts w:ascii="Times New Roman" w:eastAsia="Times New Roman" w:hAnsi="Times New Roman" w:cs="Times New Roman"/>
          <w:sz w:val="24"/>
          <w:szCs w:val="24"/>
        </w:rPr>
        <w:t>belirtilen işlemin tesisi mümkün olmadığının değerlendirilmesi halinde, idare ile başvura</w:t>
      </w:r>
      <w:r w:rsidR="00963EE3">
        <w:rPr>
          <w:rFonts w:ascii="Times New Roman" w:eastAsia="Times New Roman" w:hAnsi="Times New Roman" w:cs="Times New Roman"/>
          <w:sz w:val="24"/>
          <w:szCs w:val="24"/>
        </w:rPr>
        <w:t>n</w:t>
      </w:r>
      <w:r w:rsidRPr="000A1DA9">
        <w:rPr>
          <w:rFonts w:ascii="Times New Roman" w:eastAsia="Times New Roman" w:hAnsi="Times New Roman" w:cs="Times New Roman"/>
          <w:sz w:val="24"/>
          <w:szCs w:val="24"/>
        </w:rPr>
        <w:t xml:space="preserve"> arasında taşınmazın kamulaştırma bedelinin, güncel rayiç bedel gözetilerek mümkünse uzlaşma yoluyla belirlenmesi ve kamulaştırma bedelinin makul sürede ödenmesini </w:t>
      </w:r>
      <w:proofErr w:type="spellStart"/>
      <w:r w:rsidRPr="000A1DA9">
        <w:rPr>
          <w:rFonts w:ascii="Times New Roman" w:eastAsia="Times New Roman" w:hAnsi="Times New Roman" w:cs="Times New Roman"/>
          <w:sz w:val="24"/>
          <w:szCs w:val="24"/>
        </w:rPr>
        <w:t>teminen</w:t>
      </w:r>
      <w:proofErr w:type="spellEnd"/>
      <w:r w:rsidRPr="000A1DA9">
        <w:rPr>
          <w:rFonts w:ascii="Times New Roman" w:eastAsia="Times New Roman" w:hAnsi="Times New Roman" w:cs="Times New Roman"/>
          <w:sz w:val="24"/>
          <w:szCs w:val="24"/>
        </w:rPr>
        <w:t xml:space="preserve"> yeni bir işlem tesis etmesi hususunda</w:t>
      </w:r>
      <w:r w:rsidRPr="000A1DA9">
        <w:rPr>
          <w:rFonts w:ascii="Times New Roman" w:hAnsi="Times New Roman" w:cs="Times New Roman"/>
          <w:sz w:val="24"/>
          <w:szCs w:val="24"/>
        </w:rPr>
        <w:t xml:space="preserve"> </w:t>
      </w:r>
      <w:r w:rsidRPr="000A1DA9">
        <w:rPr>
          <w:rFonts w:ascii="Times New Roman" w:eastAsia="Times New Roman" w:hAnsi="Times New Roman" w:cs="Times New Roman"/>
          <w:sz w:val="24"/>
          <w:szCs w:val="24"/>
        </w:rPr>
        <w:t>Belediye Başkanlığımıza tavsiyede bulunulması kararı alındığı görülmektedir.</w:t>
      </w:r>
      <w:r w:rsidRPr="000A1DA9">
        <w:rPr>
          <w:rFonts w:ascii="Times New Roman" w:hAnsi="Times New Roman" w:cs="Times New Roman"/>
          <w:sz w:val="24"/>
          <w:szCs w:val="24"/>
        </w:rPr>
        <w:t xml:space="preserve"> </w:t>
      </w:r>
      <w:r w:rsidRPr="000A1DA9">
        <w:rPr>
          <w:rFonts w:ascii="Times New Roman" w:eastAsia="Times New Roman" w:hAnsi="Times New Roman" w:cs="Times New Roman"/>
          <w:sz w:val="24"/>
          <w:szCs w:val="24"/>
        </w:rPr>
        <w:t>Yapılan incelemeler neticesinde bahse konu parselin başka bir parsel ile trampa edilmesi konusunda; Belediyemize ait taşınmazların birçoğu yol, park gibi kamusal alanlarda kaldığından ve Belediyemize ait kamusal alanlar harici nadiren taşınmaz bulunduğundan trampa edilmesi uygun değerlendirilmemi</w:t>
      </w:r>
      <w:r w:rsidRPr="000A1DA9">
        <w:rPr>
          <w:rFonts w:ascii="Times New Roman" w:hAnsi="Times New Roman" w:cs="Times New Roman"/>
          <w:sz w:val="24"/>
          <w:szCs w:val="24"/>
        </w:rPr>
        <w:t xml:space="preserve">ş, </w:t>
      </w:r>
      <w:r w:rsidRPr="000A1DA9">
        <w:rPr>
          <w:rFonts w:ascii="Times New Roman" w:eastAsia="Times New Roman" w:hAnsi="Times New Roman" w:cs="Times New Roman"/>
          <w:sz w:val="24"/>
          <w:szCs w:val="24"/>
        </w:rPr>
        <w:t xml:space="preserve">Yukarıda belirtilen hususlar değerlendirildiğinde meri imar planında park ve yol alanında kalan parselin tamamının </w:t>
      </w:r>
      <w:r w:rsidR="00C572AC">
        <w:rPr>
          <w:rFonts w:ascii="Times New Roman" w:hAnsi="Times New Roman" w:cs="Times New Roman"/>
          <w:sz w:val="24"/>
          <w:szCs w:val="24"/>
        </w:rPr>
        <w:t>imar programının 2020</w:t>
      </w:r>
      <w:r w:rsidRPr="000A1DA9">
        <w:rPr>
          <w:rFonts w:ascii="Times New Roman" w:hAnsi="Times New Roman" w:cs="Times New Roman"/>
          <w:sz w:val="24"/>
          <w:szCs w:val="24"/>
        </w:rPr>
        <w:t xml:space="preserve"> dilimine alınarak </w:t>
      </w:r>
      <w:proofErr w:type="gramStart"/>
      <w:r w:rsidRPr="000A1DA9">
        <w:rPr>
          <w:rFonts w:ascii="Times New Roman" w:hAnsi="Times New Roman" w:cs="Times New Roman"/>
          <w:sz w:val="24"/>
          <w:szCs w:val="24"/>
        </w:rPr>
        <w:t>istimlak</w:t>
      </w:r>
      <w:proofErr w:type="gramEnd"/>
      <w:r w:rsidRPr="000A1DA9">
        <w:rPr>
          <w:rFonts w:ascii="Times New Roman" w:hAnsi="Times New Roman" w:cs="Times New Roman"/>
          <w:sz w:val="24"/>
          <w:szCs w:val="24"/>
        </w:rPr>
        <w:t xml:space="preserve"> edilmesi uygun bulunmuştur.</w:t>
      </w:r>
    </w:p>
    <w:p w:rsidR="008E61AA" w:rsidRPr="000A1DA9" w:rsidRDefault="008E61AA" w:rsidP="008E61AA">
      <w:pPr>
        <w:pStyle w:val="ListeParagraf"/>
        <w:spacing w:before="100" w:beforeAutospacing="1" w:after="0" w:line="240" w:lineRule="auto"/>
        <w:ind w:left="0" w:right="29"/>
        <w:jc w:val="both"/>
        <w:rPr>
          <w:rFonts w:ascii="Times New Roman" w:hAnsi="Times New Roman" w:cs="Times New Roman"/>
          <w:sz w:val="24"/>
          <w:szCs w:val="24"/>
        </w:rPr>
      </w:pPr>
    </w:p>
    <w:p w:rsidR="00885E00" w:rsidRDefault="00885E00" w:rsidP="0052156F">
      <w:pPr>
        <w:pStyle w:val="ListeParagraf"/>
        <w:numPr>
          <w:ilvl w:val="0"/>
          <w:numId w:val="23"/>
        </w:numPr>
        <w:spacing w:before="100" w:beforeAutospacing="1" w:after="0" w:line="240" w:lineRule="auto"/>
        <w:ind w:left="0" w:right="29"/>
        <w:jc w:val="both"/>
        <w:rPr>
          <w:rFonts w:ascii="Times New Roman" w:hAnsi="Times New Roman" w:cs="Times New Roman"/>
          <w:sz w:val="24"/>
          <w:szCs w:val="24"/>
        </w:rPr>
      </w:pPr>
      <w:r w:rsidRPr="000A1DA9">
        <w:rPr>
          <w:rFonts w:ascii="Times New Roman" w:hAnsi="Times New Roman" w:cs="Times New Roman"/>
          <w:sz w:val="24"/>
          <w:szCs w:val="24"/>
        </w:rPr>
        <w:t>İlimiz Merkez Kurtuluş Mahallesi, 455 ada 10 ve 11 parseller</w:t>
      </w:r>
      <w:r w:rsidR="00D64CAB" w:rsidRPr="000A1DA9">
        <w:rPr>
          <w:rFonts w:ascii="Times New Roman" w:hAnsi="Times New Roman" w:cs="Times New Roman"/>
          <w:sz w:val="24"/>
          <w:szCs w:val="24"/>
        </w:rPr>
        <w:t>de konumlu, meri imar planında Ayrık Nizam 3 kat, TAKS=0.40-KAKS=1.20 yapılaşma koşullarına sahip konut alanında, cami alanında, parkta, İlkokul-Anaokulu alanında ve yolda kalan parseller için</w:t>
      </w:r>
      <w:r w:rsidRPr="000A1DA9">
        <w:rPr>
          <w:rFonts w:ascii="Times New Roman" w:hAnsi="Times New Roman" w:cs="Times New Roman"/>
          <w:sz w:val="24"/>
          <w:szCs w:val="24"/>
        </w:rPr>
        <w:t xml:space="preserve"> hazırlatılan plan değişikliği teklifi incelendiğinde; parsellerin cami alanında ve ilk-anaokulu alanında kalan kısımları ile ilgili herhangi bir değişiklik yapılmadığı, park ve yolda kalan bir kısım alanın konut alanına </w:t>
      </w:r>
      <w:proofErr w:type="gramStart"/>
      <w:r w:rsidRPr="000A1DA9">
        <w:rPr>
          <w:rFonts w:ascii="Times New Roman" w:hAnsi="Times New Roman" w:cs="Times New Roman"/>
          <w:sz w:val="24"/>
          <w:szCs w:val="24"/>
        </w:rPr>
        <w:t>dahil</w:t>
      </w:r>
      <w:proofErr w:type="gramEnd"/>
      <w:r w:rsidRPr="000A1DA9">
        <w:rPr>
          <w:rFonts w:ascii="Times New Roman" w:hAnsi="Times New Roman" w:cs="Times New Roman"/>
          <w:sz w:val="24"/>
          <w:szCs w:val="24"/>
        </w:rPr>
        <w:t xml:space="preserve"> edildiği, parsellerin konut alanında kalan kısmın güneyinde yaklaşık 686 m2 </w:t>
      </w:r>
      <w:proofErr w:type="spellStart"/>
      <w:r w:rsidRPr="000A1DA9">
        <w:rPr>
          <w:rFonts w:ascii="Times New Roman" w:hAnsi="Times New Roman" w:cs="Times New Roman"/>
          <w:sz w:val="24"/>
          <w:szCs w:val="24"/>
        </w:rPr>
        <w:t>lik</w:t>
      </w:r>
      <w:proofErr w:type="spellEnd"/>
      <w:r w:rsidRPr="000A1DA9">
        <w:rPr>
          <w:rFonts w:ascii="Times New Roman" w:hAnsi="Times New Roman" w:cs="Times New Roman"/>
          <w:sz w:val="24"/>
          <w:szCs w:val="24"/>
        </w:rPr>
        <w:t xml:space="preserve"> kısmın park olarak ayrıldığı görülmüştür. </w:t>
      </w:r>
      <w:proofErr w:type="gramStart"/>
      <w:r w:rsidRPr="000A1DA9">
        <w:rPr>
          <w:rFonts w:ascii="Times New Roman" w:hAnsi="Times New Roman" w:cs="Times New Roman"/>
          <w:sz w:val="24"/>
          <w:szCs w:val="24"/>
        </w:rPr>
        <w:t>Meri imar planında yer alan yapılaşma koşullarına göre parsellerin konut alanlarında kalan kısmı yaklaşık 3645 m2 olup plan değişikliği teklifi ile yaklaşık 3427 m2 olarak planlandığı</w:t>
      </w:r>
      <w:r w:rsidR="00074EE8" w:rsidRPr="000A1DA9">
        <w:rPr>
          <w:rFonts w:ascii="Times New Roman" w:hAnsi="Times New Roman" w:cs="Times New Roman"/>
          <w:sz w:val="24"/>
          <w:szCs w:val="24"/>
        </w:rPr>
        <w:t xml:space="preserve">, Ancak sunulan plan değişikliği teklifinde KAKS 1.20 3 kat olan yapılaşma koşullarının, Emsal=1.20 </w:t>
      </w:r>
      <w:proofErr w:type="spellStart"/>
      <w:r w:rsidR="00074EE8" w:rsidRPr="000A1DA9">
        <w:rPr>
          <w:rFonts w:ascii="Times New Roman" w:hAnsi="Times New Roman" w:cs="Times New Roman"/>
          <w:sz w:val="24"/>
          <w:szCs w:val="24"/>
        </w:rPr>
        <w:t>Yençok</w:t>
      </w:r>
      <w:proofErr w:type="spellEnd"/>
      <w:r w:rsidR="00074EE8" w:rsidRPr="000A1DA9">
        <w:rPr>
          <w:rFonts w:ascii="Times New Roman" w:hAnsi="Times New Roman" w:cs="Times New Roman"/>
          <w:sz w:val="24"/>
          <w:szCs w:val="24"/>
        </w:rPr>
        <w:t xml:space="preserve"> 5 kat olarak teklif edildiği, yine meri imar planında konut olarak planlanmış alanın TİCK (ticaret + konut) olarak fonksiyon değişikliği yapıldığı görülmüştür. </w:t>
      </w:r>
      <w:proofErr w:type="gramEnd"/>
      <w:r w:rsidR="00074EE8" w:rsidRPr="000A1DA9">
        <w:rPr>
          <w:rFonts w:ascii="Times New Roman" w:hAnsi="Times New Roman" w:cs="Times New Roman"/>
          <w:sz w:val="24"/>
          <w:szCs w:val="24"/>
        </w:rPr>
        <w:t xml:space="preserve">Bölgenin çevresi </w:t>
      </w:r>
      <w:proofErr w:type="gramStart"/>
      <w:r w:rsidR="00074EE8" w:rsidRPr="000A1DA9">
        <w:rPr>
          <w:rFonts w:ascii="Times New Roman" w:hAnsi="Times New Roman" w:cs="Times New Roman"/>
          <w:sz w:val="24"/>
          <w:szCs w:val="24"/>
        </w:rPr>
        <w:t>genellikle  3</w:t>
      </w:r>
      <w:proofErr w:type="gramEnd"/>
      <w:r w:rsidR="00074EE8" w:rsidRPr="000A1DA9">
        <w:rPr>
          <w:rFonts w:ascii="Times New Roman" w:hAnsi="Times New Roman" w:cs="Times New Roman"/>
          <w:sz w:val="24"/>
          <w:szCs w:val="24"/>
        </w:rPr>
        <w:t xml:space="preserve"> ve 4 kat yapılaşma koşullarına sahip olduğundan 5 kat uygulamasının sokak </w:t>
      </w:r>
      <w:proofErr w:type="spellStart"/>
      <w:r w:rsidR="00074EE8" w:rsidRPr="000A1DA9">
        <w:rPr>
          <w:rFonts w:ascii="Times New Roman" w:hAnsi="Times New Roman" w:cs="Times New Roman"/>
          <w:sz w:val="24"/>
          <w:szCs w:val="24"/>
        </w:rPr>
        <w:t>silüetini</w:t>
      </w:r>
      <w:proofErr w:type="spellEnd"/>
      <w:r w:rsidR="00074EE8" w:rsidRPr="000A1DA9">
        <w:rPr>
          <w:rFonts w:ascii="Times New Roman" w:hAnsi="Times New Roman" w:cs="Times New Roman"/>
          <w:sz w:val="24"/>
          <w:szCs w:val="24"/>
        </w:rPr>
        <w:t xml:space="preserve"> olumsuz etkileyeceği, bölgede 5 kat </w:t>
      </w:r>
      <w:r w:rsidR="00074EE8" w:rsidRPr="000A1DA9">
        <w:rPr>
          <w:rFonts w:ascii="Times New Roman" w:hAnsi="Times New Roman" w:cs="Times New Roman"/>
          <w:sz w:val="24"/>
          <w:szCs w:val="24"/>
        </w:rPr>
        <w:lastRenderedPageBreak/>
        <w:t>uygulamasının olmamasından dolayı talebin münferit olarak değerlendirilmeyip bölge genelinde bütüncül değerlendirilmesi gerektiği değerlendirildiğinden  sunulan plan değişikliği teklifi uygun bulunmamıştır.</w:t>
      </w:r>
    </w:p>
    <w:p w:rsidR="008E61AA" w:rsidRPr="000A1DA9" w:rsidRDefault="008E61AA" w:rsidP="008E61AA">
      <w:pPr>
        <w:pStyle w:val="ListeParagraf"/>
        <w:spacing w:before="100" w:beforeAutospacing="1" w:after="0" w:line="240" w:lineRule="auto"/>
        <w:ind w:left="0" w:right="29"/>
        <w:jc w:val="both"/>
        <w:rPr>
          <w:rFonts w:ascii="Times New Roman" w:hAnsi="Times New Roman" w:cs="Times New Roman"/>
          <w:sz w:val="24"/>
          <w:szCs w:val="24"/>
        </w:rPr>
      </w:pPr>
    </w:p>
    <w:p w:rsidR="00344A4C" w:rsidRPr="000A1DA9" w:rsidRDefault="00344A4C" w:rsidP="0052156F">
      <w:pPr>
        <w:pStyle w:val="ListeParagraf"/>
        <w:numPr>
          <w:ilvl w:val="0"/>
          <w:numId w:val="23"/>
        </w:numPr>
        <w:spacing w:before="100" w:beforeAutospacing="1" w:after="0" w:line="240" w:lineRule="auto"/>
        <w:ind w:left="0" w:right="29"/>
        <w:jc w:val="both"/>
        <w:rPr>
          <w:rFonts w:ascii="Times New Roman" w:hAnsi="Times New Roman" w:cs="Times New Roman"/>
          <w:sz w:val="24"/>
          <w:szCs w:val="24"/>
        </w:rPr>
      </w:pPr>
      <w:proofErr w:type="gramStart"/>
      <w:r w:rsidRPr="000A1DA9">
        <w:rPr>
          <w:rFonts w:ascii="Times New Roman" w:hAnsi="Times New Roman" w:cs="Times New Roman"/>
          <w:sz w:val="24"/>
          <w:szCs w:val="24"/>
        </w:rPr>
        <w:t>Belediyemiz İmar ve Şehircilik Mü</w:t>
      </w:r>
      <w:r w:rsidR="00F137C7">
        <w:rPr>
          <w:rFonts w:ascii="Times New Roman" w:hAnsi="Times New Roman" w:cs="Times New Roman"/>
          <w:sz w:val="24"/>
          <w:szCs w:val="24"/>
        </w:rPr>
        <w:t>dürlüğünün 02.04.2018 tarih, 1224 sayılı ve</w:t>
      </w:r>
      <w:r w:rsidRPr="000A1DA9">
        <w:rPr>
          <w:rFonts w:ascii="Times New Roman" w:hAnsi="Times New Roman" w:cs="Times New Roman"/>
          <w:sz w:val="24"/>
          <w:szCs w:val="24"/>
        </w:rPr>
        <w:t xml:space="preserve"> 02.05.2017 tarih</w:t>
      </w:r>
      <w:r w:rsidR="00F137C7">
        <w:rPr>
          <w:rFonts w:ascii="Times New Roman" w:hAnsi="Times New Roman" w:cs="Times New Roman"/>
          <w:sz w:val="24"/>
          <w:szCs w:val="24"/>
        </w:rPr>
        <w:t>,</w:t>
      </w:r>
      <w:r w:rsidRPr="000A1DA9">
        <w:rPr>
          <w:rFonts w:ascii="Times New Roman" w:hAnsi="Times New Roman" w:cs="Times New Roman"/>
          <w:sz w:val="24"/>
          <w:szCs w:val="24"/>
        </w:rPr>
        <w:t xml:space="preserve">  1691 sayılı yazıları incelendiğinde, ilimiz genelinde cadde/sokak isimlerinin değiştirilmesi, ismi olmayan cadde/sokaklara isim verilmesi gibi talepler bulunduğu ve bu taleplerin 5393 sayılı Belediye Kanunun 81. Maddesi gereği değerlendirilmesi gerektiği anlaşılmış olup, söz konusu </w:t>
      </w:r>
      <w:r w:rsidR="00C572AC">
        <w:rPr>
          <w:rFonts w:ascii="Times New Roman" w:hAnsi="Times New Roman" w:cs="Times New Roman"/>
          <w:sz w:val="24"/>
          <w:szCs w:val="24"/>
        </w:rPr>
        <w:t>talepler aşağıdaki şekilde değerlendirilmiştir.</w:t>
      </w:r>
      <w:proofErr w:type="gramEnd"/>
    </w:p>
    <w:p w:rsidR="00344A4C" w:rsidRPr="000A1DA9" w:rsidRDefault="00344A4C" w:rsidP="0052156F">
      <w:pPr>
        <w:pStyle w:val="ListeParagraf"/>
        <w:numPr>
          <w:ilvl w:val="0"/>
          <w:numId w:val="28"/>
        </w:numPr>
        <w:spacing w:before="100" w:beforeAutospacing="1" w:after="0" w:line="240" w:lineRule="auto"/>
        <w:ind w:left="0" w:right="29"/>
        <w:jc w:val="both"/>
        <w:rPr>
          <w:rFonts w:ascii="Times New Roman" w:hAnsi="Times New Roman" w:cs="Times New Roman"/>
          <w:sz w:val="24"/>
          <w:szCs w:val="24"/>
        </w:rPr>
      </w:pPr>
      <w:proofErr w:type="spellStart"/>
      <w:r w:rsidRPr="000A1DA9">
        <w:rPr>
          <w:rFonts w:ascii="Times New Roman" w:hAnsi="Times New Roman" w:cs="Times New Roman"/>
          <w:sz w:val="24"/>
          <w:szCs w:val="24"/>
        </w:rPr>
        <w:t>Kapullu</w:t>
      </w:r>
      <w:proofErr w:type="spellEnd"/>
      <w:r w:rsidRPr="000A1DA9">
        <w:rPr>
          <w:rFonts w:ascii="Times New Roman" w:hAnsi="Times New Roman" w:cs="Times New Roman"/>
          <w:sz w:val="24"/>
          <w:szCs w:val="24"/>
        </w:rPr>
        <w:t xml:space="preserve"> Mahalle Muhtarının </w:t>
      </w:r>
      <w:proofErr w:type="spellStart"/>
      <w:r w:rsidR="00816A5C" w:rsidRPr="000A1DA9">
        <w:rPr>
          <w:rFonts w:ascii="Times New Roman" w:hAnsi="Times New Roman" w:cs="Times New Roman"/>
          <w:sz w:val="24"/>
          <w:szCs w:val="24"/>
        </w:rPr>
        <w:t>Kapullu</w:t>
      </w:r>
      <w:proofErr w:type="spellEnd"/>
      <w:r w:rsidR="00816A5C" w:rsidRPr="000A1DA9">
        <w:rPr>
          <w:rFonts w:ascii="Times New Roman" w:hAnsi="Times New Roman" w:cs="Times New Roman"/>
          <w:sz w:val="24"/>
          <w:szCs w:val="24"/>
        </w:rPr>
        <w:t xml:space="preserve"> ve 5000 Evler Mahallesi</w:t>
      </w:r>
      <w:r w:rsidR="00C572AC">
        <w:rPr>
          <w:rFonts w:ascii="Times New Roman" w:hAnsi="Times New Roman" w:cs="Times New Roman"/>
          <w:sz w:val="24"/>
          <w:szCs w:val="24"/>
        </w:rPr>
        <w:t xml:space="preserve"> arasında bulunan ve isimsiz olan</w:t>
      </w:r>
      <w:r w:rsidR="00816A5C" w:rsidRPr="000A1DA9">
        <w:rPr>
          <w:rFonts w:ascii="Times New Roman" w:hAnsi="Times New Roman" w:cs="Times New Roman"/>
          <w:sz w:val="24"/>
          <w:szCs w:val="24"/>
        </w:rPr>
        <w:t xml:space="preserve"> </w:t>
      </w:r>
      <w:r w:rsidR="00C572AC">
        <w:rPr>
          <w:rFonts w:ascii="Times New Roman" w:hAnsi="Times New Roman" w:cs="Times New Roman"/>
          <w:sz w:val="24"/>
          <w:szCs w:val="24"/>
        </w:rPr>
        <w:t>b</w:t>
      </w:r>
      <w:r w:rsidR="00816A5C" w:rsidRPr="000A1DA9">
        <w:rPr>
          <w:rFonts w:ascii="Times New Roman" w:hAnsi="Times New Roman" w:cs="Times New Roman"/>
          <w:sz w:val="24"/>
          <w:szCs w:val="24"/>
        </w:rPr>
        <w:t xml:space="preserve">ağlantı yolunun isminin </w:t>
      </w:r>
      <w:proofErr w:type="spellStart"/>
      <w:r w:rsidR="00816A5C" w:rsidRPr="00F137C7">
        <w:rPr>
          <w:rFonts w:ascii="Times New Roman" w:hAnsi="Times New Roman" w:cs="Times New Roman"/>
          <w:sz w:val="24"/>
          <w:szCs w:val="24"/>
          <w:u w:val="single"/>
        </w:rPr>
        <w:t>Armeşe</w:t>
      </w:r>
      <w:proofErr w:type="spellEnd"/>
      <w:r w:rsidR="00816A5C" w:rsidRPr="00F137C7">
        <w:rPr>
          <w:rFonts w:ascii="Times New Roman" w:hAnsi="Times New Roman" w:cs="Times New Roman"/>
          <w:sz w:val="24"/>
          <w:szCs w:val="24"/>
          <w:u w:val="single"/>
        </w:rPr>
        <w:t xml:space="preserve"> Caddesi</w:t>
      </w:r>
      <w:r w:rsidR="00816A5C" w:rsidRPr="000A1DA9">
        <w:rPr>
          <w:rFonts w:ascii="Times New Roman" w:hAnsi="Times New Roman" w:cs="Times New Roman"/>
          <w:sz w:val="24"/>
          <w:szCs w:val="24"/>
        </w:rPr>
        <w:t xml:space="preserve"> olması talebi uygun bulunmuştur.</w:t>
      </w:r>
    </w:p>
    <w:p w:rsidR="00816A5C" w:rsidRPr="000A1DA9" w:rsidRDefault="00816A5C" w:rsidP="0052156F">
      <w:pPr>
        <w:pStyle w:val="ListeParagraf"/>
        <w:numPr>
          <w:ilvl w:val="0"/>
          <w:numId w:val="28"/>
        </w:numPr>
        <w:spacing w:before="100" w:beforeAutospacing="1" w:after="0" w:line="240" w:lineRule="auto"/>
        <w:ind w:left="0" w:right="29"/>
        <w:jc w:val="both"/>
        <w:rPr>
          <w:rFonts w:ascii="Times New Roman" w:hAnsi="Times New Roman" w:cs="Times New Roman"/>
          <w:sz w:val="24"/>
          <w:szCs w:val="24"/>
        </w:rPr>
      </w:pPr>
      <w:proofErr w:type="spellStart"/>
      <w:r w:rsidRPr="000A1DA9">
        <w:rPr>
          <w:rFonts w:ascii="Times New Roman" w:hAnsi="Times New Roman" w:cs="Times New Roman"/>
          <w:sz w:val="24"/>
          <w:szCs w:val="24"/>
        </w:rPr>
        <w:t>Aydınlıkevler</w:t>
      </w:r>
      <w:proofErr w:type="spellEnd"/>
      <w:r w:rsidRPr="000A1DA9">
        <w:rPr>
          <w:rFonts w:ascii="Times New Roman" w:hAnsi="Times New Roman" w:cs="Times New Roman"/>
          <w:sz w:val="24"/>
          <w:szCs w:val="24"/>
        </w:rPr>
        <w:t xml:space="preserve"> Mahalle </w:t>
      </w:r>
      <w:r w:rsidR="000F4730">
        <w:rPr>
          <w:rFonts w:ascii="Times New Roman" w:hAnsi="Times New Roman" w:cs="Times New Roman"/>
          <w:sz w:val="24"/>
          <w:szCs w:val="24"/>
        </w:rPr>
        <w:t>M</w:t>
      </w:r>
      <w:r w:rsidRPr="000A1DA9">
        <w:rPr>
          <w:rFonts w:ascii="Times New Roman" w:hAnsi="Times New Roman" w:cs="Times New Roman"/>
          <w:sz w:val="24"/>
          <w:szCs w:val="24"/>
        </w:rPr>
        <w:t xml:space="preserve">uhtarının 1125 ada 6 parselin batısında bulunan isimsiz sokağa isim verilmesi talebi incelendiğinde sokağa </w:t>
      </w:r>
      <w:r w:rsidRPr="00F137C7">
        <w:rPr>
          <w:rFonts w:ascii="Times New Roman" w:hAnsi="Times New Roman" w:cs="Times New Roman"/>
          <w:sz w:val="24"/>
          <w:szCs w:val="24"/>
          <w:u w:val="single"/>
        </w:rPr>
        <w:t>528.Sokak</w:t>
      </w:r>
      <w:r w:rsidRPr="000A1DA9">
        <w:rPr>
          <w:rFonts w:ascii="Times New Roman" w:hAnsi="Times New Roman" w:cs="Times New Roman"/>
          <w:sz w:val="24"/>
          <w:szCs w:val="24"/>
        </w:rPr>
        <w:t xml:space="preserve"> isminin verilmesi uygun bulunmuştur.</w:t>
      </w:r>
    </w:p>
    <w:p w:rsidR="00816A5C" w:rsidRPr="000A1DA9" w:rsidRDefault="00816A5C" w:rsidP="0052156F">
      <w:pPr>
        <w:pStyle w:val="ListeParagraf"/>
        <w:numPr>
          <w:ilvl w:val="0"/>
          <w:numId w:val="28"/>
        </w:numPr>
        <w:spacing w:before="100" w:beforeAutospacing="1" w:after="0" w:line="240" w:lineRule="auto"/>
        <w:ind w:left="0" w:right="29"/>
        <w:jc w:val="both"/>
        <w:rPr>
          <w:rFonts w:ascii="Times New Roman" w:hAnsi="Times New Roman" w:cs="Times New Roman"/>
          <w:sz w:val="24"/>
          <w:szCs w:val="24"/>
        </w:rPr>
      </w:pPr>
      <w:proofErr w:type="spellStart"/>
      <w:r w:rsidRPr="000A1DA9">
        <w:rPr>
          <w:rFonts w:ascii="Times New Roman" w:hAnsi="Times New Roman" w:cs="Times New Roman"/>
          <w:sz w:val="24"/>
          <w:szCs w:val="24"/>
        </w:rPr>
        <w:t>Aydınlıkevler</w:t>
      </w:r>
      <w:proofErr w:type="spellEnd"/>
      <w:r w:rsidRPr="000A1DA9">
        <w:rPr>
          <w:rFonts w:ascii="Times New Roman" w:hAnsi="Times New Roman" w:cs="Times New Roman"/>
          <w:sz w:val="24"/>
          <w:szCs w:val="24"/>
        </w:rPr>
        <w:t xml:space="preserve"> Mahalle </w:t>
      </w:r>
      <w:r w:rsidR="000F4730">
        <w:rPr>
          <w:rFonts w:ascii="Times New Roman" w:hAnsi="Times New Roman" w:cs="Times New Roman"/>
          <w:sz w:val="24"/>
          <w:szCs w:val="24"/>
        </w:rPr>
        <w:t>M</w:t>
      </w:r>
      <w:r w:rsidRPr="000A1DA9">
        <w:rPr>
          <w:rFonts w:ascii="Times New Roman" w:hAnsi="Times New Roman" w:cs="Times New Roman"/>
          <w:sz w:val="24"/>
          <w:szCs w:val="24"/>
        </w:rPr>
        <w:t xml:space="preserve">uhtarının 989 ada 129 parselle 132 parsel arasında kalan yola isim verilmesi talebi incelendiğinde, </w:t>
      </w:r>
      <w:r w:rsidR="000F4730" w:rsidRPr="000A1DA9">
        <w:rPr>
          <w:rFonts w:ascii="Times New Roman" w:hAnsi="Times New Roman" w:cs="Times New Roman"/>
          <w:sz w:val="24"/>
          <w:szCs w:val="24"/>
        </w:rPr>
        <w:t xml:space="preserve">sokağa </w:t>
      </w:r>
      <w:r w:rsidR="000F4730" w:rsidRPr="00F137C7">
        <w:rPr>
          <w:rFonts w:ascii="Times New Roman" w:hAnsi="Times New Roman" w:cs="Times New Roman"/>
          <w:sz w:val="24"/>
          <w:szCs w:val="24"/>
          <w:u w:val="single"/>
        </w:rPr>
        <w:t>529.Sokak</w:t>
      </w:r>
      <w:r w:rsidR="000F4730" w:rsidRPr="000A1DA9">
        <w:rPr>
          <w:rFonts w:ascii="Times New Roman" w:hAnsi="Times New Roman" w:cs="Times New Roman"/>
          <w:sz w:val="24"/>
          <w:szCs w:val="24"/>
        </w:rPr>
        <w:t xml:space="preserve"> isminin verilmesi uygun bulunmuştur.</w:t>
      </w:r>
    </w:p>
    <w:p w:rsidR="0052156F" w:rsidRDefault="00B73539" w:rsidP="0052156F">
      <w:pPr>
        <w:pStyle w:val="ListeParagraf"/>
        <w:numPr>
          <w:ilvl w:val="0"/>
          <w:numId w:val="28"/>
        </w:numPr>
        <w:spacing w:before="100" w:beforeAutospacing="1" w:after="0" w:line="240" w:lineRule="auto"/>
        <w:ind w:left="0" w:right="29"/>
        <w:jc w:val="both"/>
        <w:rPr>
          <w:rFonts w:ascii="Times New Roman" w:hAnsi="Times New Roman" w:cs="Times New Roman"/>
          <w:sz w:val="24"/>
          <w:szCs w:val="24"/>
        </w:rPr>
      </w:pPr>
      <w:r w:rsidRPr="000A1DA9">
        <w:rPr>
          <w:rFonts w:ascii="Times New Roman" w:hAnsi="Times New Roman" w:cs="Times New Roman"/>
          <w:sz w:val="24"/>
          <w:szCs w:val="24"/>
        </w:rPr>
        <w:t xml:space="preserve">İsa Akgün tarafından Belediyemize verilmiş olan dilekçede Çerçiler Mahallesinde bulunan 167 ada 1 parselin çevresindeki parsellerde cadde ve sokak isminin bulunmadığından bu bölgede cadde ve sokak ismi verilmesi ile ilgili talebi incelendiğinde; 167 ada 1 parselin doğusuna bitişik konumda olan ve güney istikametinden kuzeye doğru devam eden sokağa </w:t>
      </w:r>
      <w:r w:rsidR="000F4730" w:rsidRPr="00F137C7">
        <w:rPr>
          <w:rFonts w:ascii="Times New Roman" w:hAnsi="Times New Roman" w:cs="Times New Roman"/>
          <w:sz w:val="24"/>
          <w:szCs w:val="24"/>
          <w:u w:val="single"/>
        </w:rPr>
        <w:t>Akgün S</w:t>
      </w:r>
      <w:r w:rsidRPr="00F137C7">
        <w:rPr>
          <w:rFonts w:ascii="Times New Roman" w:hAnsi="Times New Roman" w:cs="Times New Roman"/>
          <w:sz w:val="24"/>
          <w:szCs w:val="24"/>
          <w:u w:val="single"/>
        </w:rPr>
        <w:t>okak</w:t>
      </w:r>
      <w:r w:rsidRPr="000A1DA9">
        <w:rPr>
          <w:rFonts w:ascii="Times New Roman" w:hAnsi="Times New Roman" w:cs="Times New Roman"/>
          <w:sz w:val="24"/>
          <w:szCs w:val="24"/>
        </w:rPr>
        <w:t xml:space="preserve"> ismi verilmesi, 168 ada 1 parsel ve 169 ada 1 parsel arasında kalan sokağa </w:t>
      </w:r>
      <w:proofErr w:type="gramStart"/>
      <w:r w:rsidRPr="00F137C7">
        <w:rPr>
          <w:rFonts w:ascii="Times New Roman" w:hAnsi="Times New Roman" w:cs="Times New Roman"/>
          <w:sz w:val="24"/>
          <w:szCs w:val="24"/>
          <w:u w:val="single"/>
        </w:rPr>
        <w:t>Sönmez</w:t>
      </w:r>
      <w:proofErr w:type="gramEnd"/>
      <w:r w:rsidRPr="00F137C7">
        <w:rPr>
          <w:rFonts w:ascii="Times New Roman" w:hAnsi="Times New Roman" w:cs="Times New Roman"/>
          <w:sz w:val="24"/>
          <w:szCs w:val="24"/>
          <w:u w:val="single"/>
        </w:rPr>
        <w:t xml:space="preserve"> </w:t>
      </w:r>
      <w:r w:rsidR="000F4730" w:rsidRPr="00F137C7">
        <w:rPr>
          <w:rFonts w:ascii="Times New Roman" w:hAnsi="Times New Roman" w:cs="Times New Roman"/>
          <w:sz w:val="24"/>
          <w:szCs w:val="24"/>
          <w:u w:val="single"/>
        </w:rPr>
        <w:t>S</w:t>
      </w:r>
      <w:r w:rsidRPr="00F137C7">
        <w:rPr>
          <w:rFonts w:ascii="Times New Roman" w:hAnsi="Times New Roman" w:cs="Times New Roman"/>
          <w:sz w:val="24"/>
          <w:szCs w:val="24"/>
          <w:u w:val="single"/>
        </w:rPr>
        <w:t>okak</w:t>
      </w:r>
      <w:r w:rsidRPr="000A1DA9">
        <w:rPr>
          <w:rFonts w:ascii="Times New Roman" w:hAnsi="Times New Roman" w:cs="Times New Roman"/>
          <w:sz w:val="24"/>
          <w:szCs w:val="24"/>
        </w:rPr>
        <w:t xml:space="preserve"> isminin verilmesi, 169 ada 1 parsel ve 170 ada 1 parsel arasındaki sokağa </w:t>
      </w:r>
      <w:r w:rsidR="000F4730" w:rsidRPr="00F137C7">
        <w:rPr>
          <w:rFonts w:ascii="Times New Roman" w:hAnsi="Times New Roman" w:cs="Times New Roman"/>
          <w:sz w:val="24"/>
          <w:szCs w:val="24"/>
          <w:u w:val="single"/>
        </w:rPr>
        <w:t>Kurt S</w:t>
      </w:r>
      <w:r w:rsidRPr="00F137C7">
        <w:rPr>
          <w:rFonts w:ascii="Times New Roman" w:hAnsi="Times New Roman" w:cs="Times New Roman"/>
          <w:sz w:val="24"/>
          <w:szCs w:val="24"/>
          <w:u w:val="single"/>
        </w:rPr>
        <w:t>okak</w:t>
      </w:r>
      <w:r w:rsidRPr="000A1DA9">
        <w:rPr>
          <w:rFonts w:ascii="Times New Roman" w:hAnsi="Times New Roman" w:cs="Times New Roman"/>
          <w:sz w:val="24"/>
          <w:szCs w:val="24"/>
        </w:rPr>
        <w:t xml:space="preserve"> isminin verilmesi uygun bulunmuştur.</w:t>
      </w:r>
    </w:p>
    <w:p w:rsidR="008E61AA" w:rsidRPr="000A1DA9" w:rsidRDefault="008E61AA" w:rsidP="008E61AA">
      <w:pPr>
        <w:pStyle w:val="ListeParagraf"/>
        <w:spacing w:before="100" w:beforeAutospacing="1" w:after="0" w:line="240" w:lineRule="auto"/>
        <w:ind w:left="0" w:right="29"/>
        <w:jc w:val="both"/>
        <w:rPr>
          <w:rFonts w:ascii="Times New Roman" w:hAnsi="Times New Roman" w:cs="Times New Roman"/>
          <w:sz w:val="24"/>
          <w:szCs w:val="24"/>
        </w:rPr>
      </w:pPr>
    </w:p>
    <w:p w:rsidR="008E61AA" w:rsidRPr="000A1DA9" w:rsidRDefault="0052156F" w:rsidP="008E61AA">
      <w:pPr>
        <w:pStyle w:val="ListeParagraf"/>
        <w:numPr>
          <w:ilvl w:val="0"/>
          <w:numId w:val="23"/>
        </w:numPr>
        <w:spacing w:before="100" w:beforeAutospacing="1" w:after="0" w:line="240" w:lineRule="auto"/>
        <w:ind w:left="0" w:right="-141"/>
        <w:jc w:val="both"/>
        <w:rPr>
          <w:rFonts w:ascii="Times New Roman" w:eastAsia="Times New Roman" w:hAnsi="Times New Roman" w:cs="Times New Roman"/>
          <w:sz w:val="24"/>
          <w:szCs w:val="24"/>
        </w:rPr>
      </w:pPr>
      <w:r w:rsidRPr="00854C21">
        <w:rPr>
          <w:rFonts w:ascii="Times New Roman" w:hAnsi="Times New Roman" w:cs="Times New Roman"/>
          <w:sz w:val="24"/>
          <w:szCs w:val="24"/>
        </w:rPr>
        <w:t xml:space="preserve">İlimiz Merkez Bayır Mahalle 12 ada 17 ve 16 parsel maliklerinin, parsellerin imarının zemin katını ticaret olarak kullanmak istediğinden gerekli kararın alınmasını talebi incelendiğinde; Bayır Mahalle 12 ada 17 parselde daha önceden teklif edilen konut altı ticaret uygulaması talebi Belediye Meclisimizin 07.02.2018 tarih ve 2 </w:t>
      </w:r>
      <w:proofErr w:type="spellStart"/>
      <w:r w:rsidRPr="00854C21">
        <w:rPr>
          <w:rFonts w:ascii="Times New Roman" w:hAnsi="Times New Roman" w:cs="Times New Roman"/>
          <w:sz w:val="24"/>
          <w:szCs w:val="24"/>
        </w:rPr>
        <w:t>nolu</w:t>
      </w:r>
      <w:proofErr w:type="spellEnd"/>
      <w:r w:rsidRPr="00854C21">
        <w:rPr>
          <w:rFonts w:ascii="Times New Roman" w:hAnsi="Times New Roman" w:cs="Times New Roman"/>
          <w:sz w:val="24"/>
          <w:szCs w:val="24"/>
        </w:rPr>
        <w:t xml:space="preserve"> oturumunda görüşüldüğü; parselin cephe aldığı Konut Sokak’ın işlek bir sokak olmadığı, dar bir sokak niteliğindeki yolda ticari alanın yaya ve taşıt trafiğine </w:t>
      </w:r>
      <w:r w:rsidR="00963EE3" w:rsidRPr="00854C21">
        <w:rPr>
          <w:rFonts w:ascii="Times New Roman" w:hAnsi="Times New Roman" w:cs="Times New Roman"/>
          <w:sz w:val="24"/>
          <w:szCs w:val="24"/>
        </w:rPr>
        <w:t>olumsuz etkisi</w:t>
      </w:r>
      <w:r w:rsidRPr="00854C21">
        <w:rPr>
          <w:rFonts w:ascii="Times New Roman" w:hAnsi="Times New Roman" w:cs="Times New Roman"/>
          <w:sz w:val="24"/>
          <w:szCs w:val="24"/>
        </w:rPr>
        <w:t xml:space="preserve"> olacağı hususlarından talebin reddedildiği, sunulan teklifte 16 parselinde beraber değerlendirilmesi talep edildiği anlaşılmıştır. </w:t>
      </w:r>
      <w:proofErr w:type="gramStart"/>
      <w:r w:rsidRPr="00854C21">
        <w:rPr>
          <w:rFonts w:ascii="Times New Roman" w:hAnsi="Times New Roman" w:cs="Times New Roman"/>
          <w:sz w:val="24"/>
          <w:szCs w:val="24"/>
        </w:rPr>
        <w:t xml:space="preserve">Konut altı ticaret uygulaması teklif edilen parsellerin köşe başı konumunda olduğu, bölge genelinde konut altı ticaret uygulaması yapılmayıp belirli adalarda ticaret uygulaması yapıldığı görüldüğünden, </w:t>
      </w:r>
      <w:r w:rsidR="00854C21" w:rsidRPr="00854C21">
        <w:rPr>
          <w:rFonts w:ascii="Times New Roman" w:hAnsi="Times New Roman" w:cs="Times New Roman"/>
          <w:sz w:val="24"/>
          <w:szCs w:val="24"/>
        </w:rPr>
        <w:t xml:space="preserve">İkbal Caddesinin </w:t>
      </w:r>
      <w:r w:rsidR="00854C21">
        <w:rPr>
          <w:rFonts w:ascii="Times New Roman" w:hAnsi="Times New Roman" w:cs="Times New Roman"/>
          <w:sz w:val="24"/>
          <w:szCs w:val="24"/>
        </w:rPr>
        <w:t xml:space="preserve">isminin; 03.06.2015 tasdik tarihli Karabük Kent Bütünü Uygulama İmar Planı Plan Notlarında </w:t>
      </w:r>
      <w:r w:rsidR="00854C21" w:rsidRPr="00854C21">
        <w:rPr>
          <w:rFonts w:ascii="Times New Roman" w:hAnsi="Times New Roman" w:cs="Times New Roman"/>
          <w:sz w:val="24"/>
          <w:szCs w:val="24"/>
        </w:rPr>
        <w:t>Konut altı ticaret uygulaması verilen caddelere eklenmesi uygun bulunmuş, cadde üzerinde bu caddeden cephe alan parsellerle sınırlı tutulması, tevhitle alanı büyütülen parsellerin tevhi</w:t>
      </w:r>
      <w:r w:rsidR="00854C21">
        <w:rPr>
          <w:rFonts w:ascii="Times New Roman" w:hAnsi="Times New Roman" w:cs="Times New Roman"/>
          <w:sz w:val="24"/>
          <w:szCs w:val="24"/>
        </w:rPr>
        <w:t>t</w:t>
      </w:r>
      <w:r w:rsidR="00854C21" w:rsidRPr="00854C21">
        <w:rPr>
          <w:rFonts w:ascii="Times New Roman" w:hAnsi="Times New Roman" w:cs="Times New Roman"/>
          <w:sz w:val="24"/>
          <w:szCs w:val="24"/>
        </w:rPr>
        <w:t xml:space="preserve"> öncesi alanıyla sınırlı kalma şartı getirilmesi uygun bulunmuştur.</w:t>
      </w:r>
      <w:r w:rsidR="00854C21" w:rsidRPr="00854C21">
        <w:rPr>
          <w:rFonts w:ascii="Times New Roman" w:eastAsia="Times New Roman" w:hAnsi="Times New Roman" w:cs="Times New Roman"/>
          <w:sz w:val="24"/>
          <w:szCs w:val="24"/>
        </w:rPr>
        <w:t xml:space="preserve"> </w:t>
      </w:r>
      <w:proofErr w:type="gramEnd"/>
    </w:p>
    <w:p w:rsidR="00EA64CC" w:rsidRPr="000A1DA9" w:rsidRDefault="00EA64CC" w:rsidP="0052156F">
      <w:pPr>
        <w:pStyle w:val="ListeParagraf"/>
        <w:numPr>
          <w:ilvl w:val="0"/>
          <w:numId w:val="23"/>
        </w:numPr>
        <w:spacing w:before="100" w:beforeAutospacing="1" w:after="0" w:line="240" w:lineRule="auto"/>
        <w:ind w:left="0" w:right="-141"/>
        <w:jc w:val="both"/>
        <w:rPr>
          <w:rFonts w:ascii="Times New Roman" w:eastAsia="Times New Roman" w:hAnsi="Times New Roman" w:cs="Times New Roman"/>
          <w:sz w:val="24"/>
          <w:szCs w:val="24"/>
        </w:rPr>
      </w:pPr>
      <w:r w:rsidRPr="000A1DA9">
        <w:rPr>
          <w:rFonts w:ascii="Times New Roman" w:hAnsi="Times New Roman" w:cs="Times New Roman"/>
          <w:sz w:val="24"/>
          <w:szCs w:val="24"/>
        </w:rPr>
        <w:t>Komisyonumuz gündeminde bulunan araştırma ve incelemeleri devam eden diğer taleplerin tekrar komisyonumuza havalesi arz olunu</w:t>
      </w:r>
      <w:r w:rsidRPr="000A1DA9">
        <w:rPr>
          <w:rFonts w:ascii="Times New Roman" w:eastAsia="Times New Roman" w:hAnsi="Times New Roman" w:cs="Times New Roman"/>
          <w:sz w:val="24"/>
          <w:szCs w:val="24"/>
        </w:rPr>
        <w:t>r.</w:t>
      </w:r>
      <w:r w:rsidR="00683530">
        <w:rPr>
          <w:rFonts w:ascii="Times New Roman" w:eastAsia="Times New Roman" w:hAnsi="Times New Roman" w:cs="Times New Roman"/>
          <w:sz w:val="24"/>
          <w:szCs w:val="24"/>
        </w:rPr>
        <w:t>13.04.2018</w:t>
      </w:r>
    </w:p>
    <w:p w:rsidR="008950D2" w:rsidRPr="000A1DA9" w:rsidRDefault="008950D2" w:rsidP="0052156F">
      <w:pPr>
        <w:pStyle w:val="ListeParagraf"/>
        <w:spacing w:before="100" w:beforeAutospacing="1" w:after="0" w:line="240" w:lineRule="auto"/>
        <w:ind w:left="0"/>
        <w:jc w:val="both"/>
        <w:rPr>
          <w:rFonts w:ascii="Times New Roman" w:hAnsi="Times New Roman" w:cs="Times New Roman"/>
          <w:sz w:val="24"/>
          <w:szCs w:val="24"/>
        </w:rPr>
      </w:pPr>
    </w:p>
    <w:p w:rsidR="005446AD" w:rsidRPr="000A1DA9" w:rsidRDefault="005446AD" w:rsidP="0052156F">
      <w:pPr>
        <w:pStyle w:val="ListeParagraf"/>
        <w:spacing w:before="100" w:beforeAutospacing="1" w:after="0" w:line="240" w:lineRule="auto"/>
        <w:ind w:left="0"/>
        <w:jc w:val="both"/>
        <w:rPr>
          <w:rFonts w:ascii="Times New Roman" w:hAnsi="Times New Roman" w:cs="Times New Roman"/>
          <w:sz w:val="24"/>
          <w:szCs w:val="24"/>
        </w:rPr>
      </w:pPr>
    </w:p>
    <w:p w:rsidR="00EB6D33" w:rsidRPr="000A1DA9" w:rsidRDefault="00484CEC" w:rsidP="0052156F">
      <w:pPr>
        <w:pStyle w:val="ListeParagraf"/>
        <w:spacing w:before="100" w:beforeAutospacing="1" w:after="0" w:line="240" w:lineRule="auto"/>
        <w:ind w:left="0" w:right="-648" w:firstLine="708"/>
        <w:jc w:val="both"/>
        <w:rPr>
          <w:rFonts w:ascii="Times New Roman" w:hAnsi="Times New Roman" w:cs="Times New Roman"/>
          <w:sz w:val="24"/>
          <w:szCs w:val="24"/>
        </w:rPr>
      </w:pPr>
      <w:r w:rsidRPr="000A1DA9">
        <w:rPr>
          <w:rFonts w:ascii="Times New Roman" w:hAnsi="Times New Roman" w:cs="Times New Roman"/>
          <w:sz w:val="24"/>
          <w:szCs w:val="24"/>
        </w:rPr>
        <w:t xml:space="preserve">  </w:t>
      </w:r>
      <w:r w:rsidR="00EB6D33" w:rsidRPr="000A1DA9">
        <w:rPr>
          <w:rFonts w:ascii="Times New Roman" w:hAnsi="Times New Roman" w:cs="Times New Roman"/>
          <w:sz w:val="24"/>
          <w:szCs w:val="24"/>
        </w:rPr>
        <w:t xml:space="preserve">Harun CEBECİ                                 Celal YÖRÜR                       </w:t>
      </w:r>
      <w:r w:rsidR="00074EE8" w:rsidRPr="000A1DA9">
        <w:rPr>
          <w:rFonts w:ascii="Times New Roman" w:hAnsi="Times New Roman" w:cs="Times New Roman"/>
          <w:sz w:val="24"/>
          <w:szCs w:val="24"/>
        </w:rPr>
        <w:t>Celal YILMAZ</w:t>
      </w:r>
    </w:p>
    <w:p w:rsidR="00EB6D33" w:rsidRPr="000A1DA9" w:rsidRDefault="00EB6D33" w:rsidP="0052156F">
      <w:pPr>
        <w:pStyle w:val="ListeParagraf"/>
        <w:spacing w:before="100" w:beforeAutospacing="1" w:after="0" w:line="240" w:lineRule="auto"/>
        <w:ind w:left="0" w:right="-648" w:firstLine="708"/>
        <w:jc w:val="both"/>
        <w:rPr>
          <w:rFonts w:ascii="Times New Roman" w:hAnsi="Times New Roman" w:cs="Times New Roman"/>
          <w:sz w:val="24"/>
          <w:szCs w:val="24"/>
        </w:rPr>
      </w:pPr>
      <w:r w:rsidRPr="000A1DA9">
        <w:rPr>
          <w:rFonts w:ascii="Times New Roman" w:hAnsi="Times New Roman" w:cs="Times New Roman"/>
          <w:sz w:val="24"/>
          <w:szCs w:val="24"/>
        </w:rPr>
        <w:t xml:space="preserve">Komisyon Başkanı                                     Üye                                     </w:t>
      </w:r>
      <w:r w:rsidR="00484CEC" w:rsidRPr="000A1DA9">
        <w:rPr>
          <w:rFonts w:ascii="Times New Roman" w:hAnsi="Times New Roman" w:cs="Times New Roman"/>
          <w:sz w:val="24"/>
          <w:szCs w:val="24"/>
        </w:rPr>
        <w:t xml:space="preserve">   </w:t>
      </w:r>
      <w:r w:rsidR="00074EE8" w:rsidRPr="000A1DA9">
        <w:rPr>
          <w:rFonts w:ascii="Times New Roman" w:hAnsi="Times New Roman" w:cs="Times New Roman"/>
          <w:sz w:val="24"/>
          <w:szCs w:val="24"/>
        </w:rPr>
        <w:t xml:space="preserve">   </w:t>
      </w:r>
      <w:proofErr w:type="spellStart"/>
      <w:r w:rsidRPr="000A1DA9">
        <w:rPr>
          <w:rFonts w:ascii="Times New Roman" w:hAnsi="Times New Roman" w:cs="Times New Roman"/>
          <w:sz w:val="24"/>
          <w:szCs w:val="24"/>
        </w:rPr>
        <w:t>Üye</w:t>
      </w:r>
      <w:proofErr w:type="spellEnd"/>
    </w:p>
    <w:p w:rsidR="00EB6D33" w:rsidRPr="000A1DA9" w:rsidRDefault="00EB6D33" w:rsidP="0052156F">
      <w:pPr>
        <w:pStyle w:val="ListeParagraf"/>
        <w:spacing w:before="100" w:beforeAutospacing="1" w:after="0" w:line="240" w:lineRule="auto"/>
        <w:ind w:left="0" w:right="-648"/>
        <w:jc w:val="both"/>
        <w:rPr>
          <w:rFonts w:ascii="Times New Roman" w:hAnsi="Times New Roman" w:cs="Times New Roman"/>
          <w:sz w:val="24"/>
          <w:szCs w:val="24"/>
        </w:rPr>
      </w:pPr>
    </w:p>
    <w:p w:rsidR="008950D2" w:rsidRPr="000A1DA9" w:rsidRDefault="008950D2" w:rsidP="0052156F">
      <w:pPr>
        <w:pStyle w:val="ListeParagraf"/>
        <w:spacing w:before="100" w:beforeAutospacing="1" w:after="0" w:line="240" w:lineRule="auto"/>
        <w:ind w:left="0" w:right="-648"/>
        <w:jc w:val="both"/>
        <w:rPr>
          <w:rFonts w:ascii="Times New Roman" w:hAnsi="Times New Roman" w:cs="Times New Roman"/>
          <w:sz w:val="24"/>
          <w:szCs w:val="24"/>
        </w:rPr>
      </w:pPr>
    </w:p>
    <w:p w:rsidR="00EB6D33" w:rsidRPr="000A1DA9" w:rsidRDefault="00EB6D33" w:rsidP="0052156F">
      <w:pPr>
        <w:pStyle w:val="ListeParagraf"/>
        <w:spacing w:before="100" w:beforeAutospacing="1" w:after="0" w:line="240" w:lineRule="auto"/>
        <w:ind w:left="0" w:right="-648"/>
        <w:jc w:val="both"/>
        <w:rPr>
          <w:rFonts w:ascii="Times New Roman" w:hAnsi="Times New Roman" w:cs="Times New Roman"/>
          <w:sz w:val="24"/>
          <w:szCs w:val="24"/>
        </w:rPr>
      </w:pPr>
    </w:p>
    <w:p w:rsidR="00EB6D33" w:rsidRPr="000A1DA9" w:rsidRDefault="00EB6D33" w:rsidP="0052156F">
      <w:pPr>
        <w:pStyle w:val="ListeParagraf"/>
        <w:spacing w:before="100" w:beforeAutospacing="1" w:after="0" w:line="240" w:lineRule="auto"/>
        <w:ind w:left="0" w:right="-648"/>
        <w:jc w:val="both"/>
        <w:rPr>
          <w:rFonts w:ascii="Times New Roman" w:hAnsi="Times New Roman" w:cs="Times New Roman"/>
          <w:sz w:val="24"/>
          <w:szCs w:val="24"/>
        </w:rPr>
      </w:pPr>
      <w:r w:rsidRPr="000A1DA9">
        <w:rPr>
          <w:rFonts w:ascii="Times New Roman" w:hAnsi="Times New Roman" w:cs="Times New Roman"/>
          <w:sz w:val="24"/>
          <w:szCs w:val="24"/>
        </w:rPr>
        <w:t xml:space="preserve">        </w:t>
      </w:r>
      <w:r w:rsidR="008A375B" w:rsidRPr="000A1DA9">
        <w:rPr>
          <w:rFonts w:ascii="Times New Roman" w:hAnsi="Times New Roman" w:cs="Times New Roman"/>
          <w:sz w:val="24"/>
          <w:szCs w:val="24"/>
        </w:rPr>
        <w:tab/>
      </w:r>
      <w:r w:rsidR="00484CEC"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Dursun ARMAĞAN  </w:t>
      </w:r>
      <w:r w:rsidRPr="000A1DA9">
        <w:rPr>
          <w:rFonts w:ascii="Times New Roman" w:hAnsi="Times New Roman" w:cs="Times New Roman"/>
          <w:sz w:val="24"/>
          <w:szCs w:val="24"/>
        </w:rPr>
        <w:tab/>
      </w:r>
      <w:r w:rsidR="00484CEC"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   </w:t>
      </w:r>
      <w:r w:rsidR="00484CEC"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 </w:t>
      </w:r>
      <w:r w:rsidR="00074EE8"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 İsmail Hakkı DEMİR</w:t>
      </w:r>
    </w:p>
    <w:p w:rsidR="004F7FB5" w:rsidRPr="000A1DA9" w:rsidRDefault="00EB6D33" w:rsidP="0052156F">
      <w:pPr>
        <w:pStyle w:val="ListeParagraf"/>
        <w:spacing w:before="100" w:beforeAutospacing="1" w:after="0" w:line="240" w:lineRule="auto"/>
        <w:ind w:left="0" w:right="-648"/>
        <w:jc w:val="both"/>
        <w:rPr>
          <w:rFonts w:ascii="Times New Roman" w:hAnsi="Times New Roman" w:cs="Times New Roman"/>
          <w:sz w:val="24"/>
          <w:szCs w:val="24"/>
        </w:rPr>
      </w:pPr>
      <w:r w:rsidRPr="000A1DA9">
        <w:rPr>
          <w:rFonts w:ascii="Times New Roman" w:hAnsi="Times New Roman" w:cs="Times New Roman"/>
          <w:sz w:val="24"/>
          <w:szCs w:val="24"/>
        </w:rPr>
        <w:t xml:space="preserve">         </w:t>
      </w:r>
      <w:r w:rsidR="008950D2" w:rsidRPr="000A1DA9">
        <w:rPr>
          <w:rFonts w:ascii="Times New Roman" w:hAnsi="Times New Roman" w:cs="Times New Roman"/>
          <w:sz w:val="24"/>
          <w:szCs w:val="24"/>
        </w:rPr>
        <w:t xml:space="preserve">    </w:t>
      </w:r>
      <w:r w:rsidR="008A375B" w:rsidRPr="000A1DA9">
        <w:rPr>
          <w:rFonts w:ascii="Times New Roman" w:hAnsi="Times New Roman" w:cs="Times New Roman"/>
          <w:sz w:val="24"/>
          <w:szCs w:val="24"/>
        </w:rPr>
        <w:tab/>
      </w:r>
      <w:r w:rsidR="008950D2"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   Üye                       </w:t>
      </w:r>
      <w:r w:rsidR="00484CEC" w:rsidRPr="000A1DA9">
        <w:rPr>
          <w:rFonts w:ascii="Times New Roman" w:hAnsi="Times New Roman" w:cs="Times New Roman"/>
          <w:sz w:val="24"/>
          <w:szCs w:val="24"/>
        </w:rPr>
        <w:t xml:space="preserve">                                   </w:t>
      </w:r>
      <w:r w:rsidR="008950D2" w:rsidRPr="000A1DA9">
        <w:rPr>
          <w:rFonts w:ascii="Times New Roman" w:hAnsi="Times New Roman" w:cs="Times New Roman"/>
          <w:sz w:val="24"/>
          <w:szCs w:val="24"/>
        </w:rPr>
        <w:t xml:space="preserve">      </w:t>
      </w:r>
      <w:r w:rsidRPr="000A1DA9">
        <w:rPr>
          <w:rFonts w:ascii="Times New Roman" w:hAnsi="Times New Roman" w:cs="Times New Roman"/>
          <w:sz w:val="24"/>
          <w:szCs w:val="24"/>
        </w:rPr>
        <w:t xml:space="preserve">  </w:t>
      </w:r>
      <w:proofErr w:type="spellStart"/>
      <w:r w:rsidRPr="000A1DA9">
        <w:rPr>
          <w:rFonts w:ascii="Times New Roman" w:hAnsi="Times New Roman" w:cs="Times New Roman"/>
          <w:sz w:val="24"/>
          <w:szCs w:val="24"/>
        </w:rPr>
        <w:t>Üye</w:t>
      </w:r>
      <w:proofErr w:type="spellEnd"/>
    </w:p>
    <w:sectPr w:rsidR="004F7FB5" w:rsidRPr="000A1DA9" w:rsidSect="008F654C">
      <w:pgSz w:w="11906" w:h="16838"/>
      <w:pgMar w:top="851" w:right="1274" w:bottom="90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405"/>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3714FE"/>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D7580E"/>
    <w:multiLevelType w:val="hybridMultilevel"/>
    <w:tmpl w:val="4BECFCF6"/>
    <w:lvl w:ilvl="0" w:tplc="FF1433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5119E7"/>
    <w:multiLevelType w:val="hybridMultilevel"/>
    <w:tmpl w:val="83EA4D28"/>
    <w:lvl w:ilvl="0" w:tplc="375AF018">
      <w:start w:val="1"/>
      <w:numFmt w:val="decimal"/>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BEC1CB7"/>
    <w:multiLevelType w:val="hybridMultilevel"/>
    <w:tmpl w:val="E7EA7CBC"/>
    <w:lvl w:ilvl="0" w:tplc="9B7E99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0E5454AE"/>
    <w:multiLevelType w:val="hybridMultilevel"/>
    <w:tmpl w:val="2C24D348"/>
    <w:lvl w:ilvl="0" w:tplc="1EB45F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D3615C"/>
    <w:multiLevelType w:val="hybridMultilevel"/>
    <w:tmpl w:val="7B0C10CC"/>
    <w:lvl w:ilvl="0" w:tplc="5BF2D7DA">
      <w:start w:val="3856"/>
      <w:numFmt w:val="decimal"/>
      <w:lvlText w:val="%1"/>
      <w:lvlJc w:val="left"/>
      <w:pPr>
        <w:ind w:left="1200" w:hanging="480"/>
      </w:pPr>
      <w:rPr>
        <w:rFonts w:eastAsiaTheme="minorEastAsia"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0E65C40"/>
    <w:multiLevelType w:val="hybridMultilevel"/>
    <w:tmpl w:val="A710A3FC"/>
    <w:lvl w:ilvl="0" w:tplc="B8AC1C72">
      <w:start w:val="198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4A0D03"/>
    <w:multiLevelType w:val="hybridMultilevel"/>
    <w:tmpl w:val="83EA4D28"/>
    <w:lvl w:ilvl="0" w:tplc="375AF018">
      <w:start w:val="1"/>
      <w:numFmt w:val="decimal"/>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7B338A3"/>
    <w:multiLevelType w:val="hybridMultilevel"/>
    <w:tmpl w:val="F34E8EB8"/>
    <w:lvl w:ilvl="0" w:tplc="E3F23D52">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04569E"/>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931303"/>
    <w:multiLevelType w:val="hybridMultilevel"/>
    <w:tmpl w:val="878ED3F0"/>
    <w:lvl w:ilvl="0" w:tplc="78F01016">
      <w:start w:val="4317"/>
      <w:numFmt w:val="decimal"/>
      <w:lvlText w:val="%1"/>
      <w:lvlJc w:val="left"/>
      <w:pPr>
        <w:ind w:left="1190" w:hanging="480"/>
      </w:pPr>
      <w:rPr>
        <w:rFonts w:eastAsiaTheme="minorEastAsia"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nsid w:val="376D04D0"/>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C526078"/>
    <w:multiLevelType w:val="hybridMultilevel"/>
    <w:tmpl w:val="EEF00A16"/>
    <w:lvl w:ilvl="0" w:tplc="3384ACF0">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nsid w:val="3E115258"/>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35C646E"/>
    <w:multiLevelType w:val="hybridMultilevel"/>
    <w:tmpl w:val="6CB0F4D2"/>
    <w:lvl w:ilvl="0" w:tplc="041F000F">
      <w:start w:val="1"/>
      <w:numFmt w:val="decimal"/>
      <w:lvlText w:val="%1."/>
      <w:lvlJc w:val="left"/>
      <w:pPr>
        <w:ind w:left="502"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51B7029"/>
    <w:multiLevelType w:val="hybridMultilevel"/>
    <w:tmpl w:val="82BE2336"/>
    <w:lvl w:ilvl="0" w:tplc="1D3839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9E509AA"/>
    <w:multiLevelType w:val="hybridMultilevel"/>
    <w:tmpl w:val="3DFAF498"/>
    <w:lvl w:ilvl="0" w:tplc="0FCC6AC6">
      <w:start w:val="3"/>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0CD213E"/>
    <w:multiLevelType w:val="hybridMultilevel"/>
    <w:tmpl w:val="588A1016"/>
    <w:lvl w:ilvl="0" w:tplc="7A6283D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BA047AE"/>
    <w:multiLevelType w:val="hybridMultilevel"/>
    <w:tmpl w:val="5990794A"/>
    <w:lvl w:ilvl="0" w:tplc="EFF6547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C126FA9"/>
    <w:multiLevelType w:val="hybridMultilevel"/>
    <w:tmpl w:val="43DA93D0"/>
    <w:lvl w:ilvl="0" w:tplc="EAE05A2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67487248"/>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91755B2"/>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C0E24B4"/>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4373615"/>
    <w:multiLevelType w:val="hybridMultilevel"/>
    <w:tmpl w:val="BFF46F02"/>
    <w:lvl w:ilvl="0" w:tplc="5F26C5EE">
      <w:start w:val="3859"/>
      <w:numFmt w:val="decimal"/>
      <w:lvlText w:val="%1"/>
      <w:lvlJc w:val="left"/>
      <w:pPr>
        <w:ind w:left="1680" w:hanging="480"/>
      </w:pPr>
      <w:rPr>
        <w:rFonts w:eastAsiaTheme="minorEastAsia"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25">
    <w:nsid w:val="76340C31"/>
    <w:multiLevelType w:val="hybridMultilevel"/>
    <w:tmpl w:val="10D2A1E0"/>
    <w:lvl w:ilvl="0" w:tplc="89E8EBE4">
      <w:start w:val="1"/>
      <w:numFmt w:val="decimal"/>
      <w:lvlText w:val="%1-"/>
      <w:lvlJc w:val="left"/>
      <w:pPr>
        <w:ind w:left="360" w:hanging="360"/>
      </w:pPr>
      <w:rPr>
        <w:rFonts w:ascii="Times New Roman" w:eastAsiaTheme="minorEastAsia" w:hAnsi="Times New Roman" w:cstheme="minorBidi"/>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4"/>
  </w:num>
  <w:num w:numId="3">
    <w:abstractNumId w:val="25"/>
  </w:num>
  <w:num w:numId="4">
    <w:abstractNumId w:val="1"/>
  </w:num>
  <w:num w:numId="5">
    <w:abstractNumId w:val="22"/>
  </w:num>
  <w:num w:numId="6">
    <w:abstractNumId w:val="19"/>
  </w:num>
  <w:num w:numId="7">
    <w:abstractNumId w:val="4"/>
  </w:num>
  <w:num w:numId="8">
    <w:abstractNumId w:val="0"/>
  </w:num>
  <w:num w:numId="9">
    <w:abstractNumId w:val="10"/>
  </w:num>
  <w:num w:numId="10">
    <w:abstractNumId w:val="16"/>
  </w:num>
  <w:num w:numId="11">
    <w:abstractNumId w:val="7"/>
  </w:num>
  <w:num w:numId="12">
    <w:abstractNumId w:val="21"/>
  </w:num>
  <w:num w:numId="13">
    <w:abstractNumId w:val="17"/>
  </w:num>
  <w:num w:numId="14">
    <w:abstractNumId w:val="15"/>
  </w:num>
  <w:num w:numId="15">
    <w:abstractNumId w:val="13"/>
  </w:num>
  <w:num w:numId="16">
    <w:abstractNumId w:val="23"/>
  </w:num>
  <w:num w:numId="17">
    <w:abstractNumId w:val="12"/>
  </w:num>
  <w:num w:numId="18">
    <w:abstractNumId w:val="3"/>
  </w:num>
  <w:num w:numId="19">
    <w:abstractNumId w:val="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11"/>
  </w:num>
  <w:num w:numId="27">
    <w:abstractNumId w:val="20"/>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16895"/>
    <w:rsid w:val="00003A39"/>
    <w:rsid w:val="0000657C"/>
    <w:rsid w:val="00010076"/>
    <w:rsid w:val="000107D5"/>
    <w:rsid w:val="00013A42"/>
    <w:rsid w:val="00016357"/>
    <w:rsid w:val="00047CAF"/>
    <w:rsid w:val="00050A11"/>
    <w:rsid w:val="000567B9"/>
    <w:rsid w:val="0007158B"/>
    <w:rsid w:val="0007412E"/>
    <w:rsid w:val="00074EE8"/>
    <w:rsid w:val="00075615"/>
    <w:rsid w:val="00076BA2"/>
    <w:rsid w:val="00077AEA"/>
    <w:rsid w:val="00082166"/>
    <w:rsid w:val="00083AF7"/>
    <w:rsid w:val="00086393"/>
    <w:rsid w:val="00090307"/>
    <w:rsid w:val="000A1DA9"/>
    <w:rsid w:val="000B4AB7"/>
    <w:rsid w:val="000B6AA1"/>
    <w:rsid w:val="000C1E34"/>
    <w:rsid w:val="000C324C"/>
    <w:rsid w:val="000C436C"/>
    <w:rsid w:val="000C6DDB"/>
    <w:rsid w:val="000D3EFA"/>
    <w:rsid w:val="000D3FDB"/>
    <w:rsid w:val="000E107E"/>
    <w:rsid w:val="000E2B85"/>
    <w:rsid w:val="000E3C43"/>
    <w:rsid w:val="000F3860"/>
    <w:rsid w:val="000F4730"/>
    <w:rsid w:val="000F628C"/>
    <w:rsid w:val="000F7F5E"/>
    <w:rsid w:val="001032F1"/>
    <w:rsid w:val="001054FD"/>
    <w:rsid w:val="0011150C"/>
    <w:rsid w:val="00116895"/>
    <w:rsid w:val="001243D3"/>
    <w:rsid w:val="00131245"/>
    <w:rsid w:val="0013790C"/>
    <w:rsid w:val="00143089"/>
    <w:rsid w:val="001459D5"/>
    <w:rsid w:val="00146A54"/>
    <w:rsid w:val="00162063"/>
    <w:rsid w:val="00170BAE"/>
    <w:rsid w:val="00185D1E"/>
    <w:rsid w:val="001926E2"/>
    <w:rsid w:val="001A2778"/>
    <w:rsid w:val="001A2B74"/>
    <w:rsid w:val="001A46E2"/>
    <w:rsid w:val="001A50C3"/>
    <w:rsid w:val="001A598C"/>
    <w:rsid w:val="001C0EE6"/>
    <w:rsid w:val="001C3052"/>
    <w:rsid w:val="001C5BF1"/>
    <w:rsid w:val="001D02A6"/>
    <w:rsid w:val="001D6121"/>
    <w:rsid w:val="001E586E"/>
    <w:rsid w:val="001E60A0"/>
    <w:rsid w:val="001F58EC"/>
    <w:rsid w:val="001F62D1"/>
    <w:rsid w:val="001F6A3C"/>
    <w:rsid w:val="002035A7"/>
    <w:rsid w:val="002055C7"/>
    <w:rsid w:val="0021593F"/>
    <w:rsid w:val="002166B1"/>
    <w:rsid w:val="002226B2"/>
    <w:rsid w:val="00227F00"/>
    <w:rsid w:val="002358FD"/>
    <w:rsid w:val="00241B17"/>
    <w:rsid w:val="00245633"/>
    <w:rsid w:val="00247112"/>
    <w:rsid w:val="00262A2D"/>
    <w:rsid w:val="00262A4E"/>
    <w:rsid w:val="002666D0"/>
    <w:rsid w:val="0026739D"/>
    <w:rsid w:val="00267DE9"/>
    <w:rsid w:val="002876BE"/>
    <w:rsid w:val="00293539"/>
    <w:rsid w:val="00293D2E"/>
    <w:rsid w:val="00295203"/>
    <w:rsid w:val="002A362C"/>
    <w:rsid w:val="002C1857"/>
    <w:rsid w:val="002D481C"/>
    <w:rsid w:val="002D7527"/>
    <w:rsid w:val="002E5CA4"/>
    <w:rsid w:val="002F406C"/>
    <w:rsid w:val="002F4A23"/>
    <w:rsid w:val="002F7684"/>
    <w:rsid w:val="00304F67"/>
    <w:rsid w:val="00305F21"/>
    <w:rsid w:val="00313DD2"/>
    <w:rsid w:val="00316ABB"/>
    <w:rsid w:val="0032323F"/>
    <w:rsid w:val="0033241C"/>
    <w:rsid w:val="00341E50"/>
    <w:rsid w:val="00344A4C"/>
    <w:rsid w:val="00344AB4"/>
    <w:rsid w:val="0034674B"/>
    <w:rsid w:val="00352487"/>
    <w:rsid w:val="00352D20"/>
    <w:rsid w:val="00353B50"/>
    <w:rsid w:val="00367C58"/>
    <w:rsid w:val="00372D17"/>
    <w:rsid w:val="00374FF6"/>
    <w:rsid w:val="00383F9E"/>
    <w:rsid w:val="00385533"/>
    <w:rsid w:val="00392003"/>
    <w:rsid w:val="003A17A0"/>
    <w:rsid w:val="003A1AB1"/>
    <w:rsid w:val="003A6CF9"/>
    <w:rsid w:val="003B1EF7"/>
    <w:rsid w:val="003B3D26"/>
    <w:rsid w:val="003C2495"/>
    <w:rsid w:val="003D12FF"/>
    <w:rsid w:val="003D2A2C"/>
    <w:rsid w:val="003D569B"/>
    <w:rsid w:val="003E5D6D"/>
    <w:rsid w:val="003E6BCC"/>
    <w:rsid w:val="003F1781"/>
    <w:rsid w:val="003F2F86"/>
    <w:rsid w:val="00400E58"/>
    <w:rsid w:val="00406E25"/>
    <w:rsid w:val="00420A8E"/>
    <w:rsid w:val="0042650C"/>
    <w:rsid w:val="00434FEE"/>
    <w:rsid w:val="0044004B"/>
    <w:rsid w:val="00442DCB"/>
    <w:rsid w:val="00442E14"/>
    <w:rsid w:val="004441D1"/>
    <w:rsid w:val="00444F41"/>
    <w:rsid w:val="0045284E"/>
    <w:rsid w:val="00465B07"/>
    <w:rsid w:val="00474807"/>
    <w:rsid w:val="00476C36"/>
    <w:rsid w:val="00484CEC"/>
    <w:rsid w:val="004A562A"/>
    <w:rsid w:val="004B5C16"/>
    <w:rsid w:val="004C032E"/>
    <w:rsid w:val="004C5A78"/>
    <w:rsid w:val="004D0292"/>
    <w:rsid w:val="004D758A"/>
    <w:rsid w:val="004E1D67"/>
    <w:rsid w:val="004F68CA"/>
    <w:rsid w:val="004F6E3D"/>
    <w:rsid w:val="004F7FB5"/>
    <w:rsid w:val="00520849"/>
    <w:rsid w:val="0052156F"/>
    <w:rsid w:val="005250FF"/>
    <w:rsid w:val="00525F1D"/>
    <w:rsid w:val="00531359"/>
    <w:rsid w:val="005318C9"/>
    <w:rsid w:val="005342DB"/>
    <w:rsid w:val="005413B7"/>
    <w:rsid w:val="00543D51"/>
    <w:rsid w:val="005446AD"/>
    <w:rsid w:val="005562CF"/>
    <w:rsid w:val="005606B1"/>
    <w:rsid w:val="005616C5"/>
    <w:rsid w:val="005628EB"/>
    <w:rsid w:val="005633A6"/>
    <w:rsid w:val="0056367F"/>
    <w:rsid w:val="0057417B"/>
    <w:rsid w:val="00576F37"/>
    <w:rsid w:val="0058371C"/>
    <w:rsid w:val="005908C6"/>
    <w:rsid w:val="0059464B"/>
    <w:rsid w:val="00595379"/>
    <w:rsid w:val="005A2CF2"/>
    <w:rsid w:val="005A3FDF"/>
    <w:rsid w:val="005A5622"/>
    <w:rsid w:val="005A5D3F"/>
    <w:rsid w:val="005A755D"/>
    <w:rsid w:val="005B1632"/>
    <w:rsid w:val="005C599A"/>
    <w:rsid w:val="005D2985"/>
    <w:rsid w:val="005D6432"/>
    <w:rsid w:val="005E76C1"/>
    <w:rsid w:val="005F2EA1"/>
    <w:rsid w:val="005F7045"/>
    <w:rsid w:val="00617A9C"/>
    <w:rsid w:val="00621254"/>
    <w:rsid w:val="00632BEC"/>
    <w:rsid w:val="00644669"/>
    <w:rsid w:val="00645654"/>
    <w:rsid w:val="0065056D"/>
    <w:rsid w:val="006668AC"/>
    <w:rsid w:val="00673477"/>
    <w:rsid w:val="00681530"/>
    <w:rsid w:val="00682955"/>
    <w:rsid w:val="00683530"/>
    <w:rsid w:val="00686114"/>
    <w:rsid w:val="006869FC"/>
    <w:rsid w:val="00691B93"/>
    <w:rsid w:val="0069457A"/>
    <w:rsid w:val="006A221F"/>
    <w:rsid w:val="006A3040"/>
    <w:rsid w:val="006B15E8"/>
    <w:rsid w:val="006B46F1"/>
    <w:rsid w:val="006C1D91"/>
    <w:rsid w:val="006C6198"/>
    <w:rsid w:val="006E146C"/>
    <w:rsid w:val="006E48C7"/>
    <w:rsid w:val="006F04B1"/>
    <w:rsid w:val="007020FE"/>
    <w:rsid w:val="00716BD8"/>
    <w:rsid w:val="00724C35"/>
    <w:rsid w:val="007278A1"/>
    <w:rsid w:val="007345FE"/>
    <w:rsid w:val="00740EA8"/>
    <w:rsid w:val="00747AED"/>
    <w:rsid w:val="007667C2"/>
    <w:rsid w:val="00770375"/>
    <w:rsid w:val="00770988"/>
    <w:rsid w:val="00770F35"/>
    <w:rsid w:val="00773DDD"/>
    <w:rsid w:val="00775332"/>
    <w:rsid w:val="0078017F"/>
    <w:rsid w:val="00784217"/>
    <w:rsid w:val="00785610"/>
    <w:rsid w:val="00787F69"/>
    <w:rsid w:val="007934B9"/>
    <w:rsid w:val="007A0A27"/>
    <w:rsid w:val="007A0F31"/>
    <w:rsid w:val="007A1865"/>
    <w:rsid w:val="007A3FD3"/>
    <w:rsid w:val="007A5D70"/>
    <w:rsid w:val="007A6142"/>
    <w:rsid w:val="007A7CAA"/>
    <w:rsid w:val="007B20CE"/>
    <w:rsid w:val="007B389B"/>
    <w:rsid w:val="007B4D93"/>
    <w:rsid w:val="007B666C"/>
    <w:rsid w:val="007B69D4"/>
    <w:rsid w:val="007E42AA"/>
    <w:rsid w:val="007F398A"/>
    <w:rsid w:val="007F3EDC"/>
    <w:rsid w:val="007F4685"/>
    <w:rsid w:val="00816A5C"/>
    <w:rsid w:val="00823018"/>
    <w:rsid w:val="00842BD8"/>
    <w:rsid w:val="008501B0"/>
    <w:rsid w:val="00854C21"/>
    <w:rsid w:val="00856AA8"/>
    <w:rsid w:val="0086225D"/>
    <w:rsid w:val="00862FC1"/>
    <w:rsid w:val="00876610"/>
    <w:rsid w:val="0087682C"/>
    <w:rsid w:val="00876E97"/>
    <w:rsid w:val="0088550E"/>
    <w:rsid w:val="00885E00"/>
    <w:rsid w:val="008950D2"/>
    <w:rsid w:val="008A375B"/>
    <w:rsid w:val="008B072E"/>
    <w:rsid w:val="008B3EA7"/>
    <w:rsid w:val="008B726F"/>
    <w:rsid w:val="008C6E17"/>
    <w:rsid w:val="008D627F"/>
    <w:rsid w:val="008E42EF"/>
    <w:rsid w:val="008E485C"/>
    <w:rsid w:val="008E61AA"/>
    <w:rsid w:val="008F654C"/>
    <w:rsid w:val="008F7F91"/>
    <w:rsid w:val="0090258A"/>
    <w:rsid w:val="009037F0"/>
    <w:rsid w:val="009302E0"/>
    <w:rsid w:val="009345F6"/>
    <w:rsid w:val="009579F2"/>
    <w:rsid w:val="009616B7"/>
    <w:rsid w:val="00963DC2"/>
    <w:rsid w:val="00963EE3"/>
    <w:rsid w:val="0096543A"/>
    <w:rsid w:val="00971E1D"/>
    <w:rsid w:val="00972932"/>
    <w:rsid w:val="00994521"/>
    <w:rsid w:val="009A03AD"/>
    <w:rsid w:val="009B0AB5"/>
    <w:rsid w:val="009B0C7D"/>
    <w:rsid w:val="009B425C"/>
    <w:rsid w:val="009B4C35"/>
    <w:rsid w:val="009B76E5"/>
    <w:rsid w:val="009D1274"/>
    <w:rsid w:val="009D776E"/>
    <w:rsid w:val="009D7E81"/>
    <w:rsid w:val="009E095D"/>
    <w:rsid w:val="009E26FD"/>
    <w:rsid w:val="009E479D"/>
    <w:rsid w:val="00A006B3"/>
    <w:rsid w:val="00A01540"/>
    <w:rsid w:val="00A03EB9"/>
    <w:rsid w:val="00A06E3A"/>
    <w:rsid w:val="00A14D27"/>
    <w:rsid w:val="00A31676"/>
    <w:rsid w:val="00A32C0F"/>
    <w:rsid w:val="00A51023"/>
    <w:rsid w:val="00A51FD5"/>
    <w:rsid w:val="00A56A16"/>
    <w:rsid w:val="00A60B41"/>
    <w:rsid w:val="00A62F67"/>
    <w:rsid w:val="00A631F8"/>
    <w:rsid w:val="00A6377E"/>
    <w:rsid w:val="00A737CF"/>
    <w:rsid w:val="00A73B2B"/>
    <w:rsid w:val="00A8279B"/>
    <w:rsid w:val="00AB0CF5"/>
    <w:rsid w:val="00AB215F"/>
    <w:rsid w:val="00AB6199"/>
    <w:rsid w:val="00AC314B"/>
    <w:rsid w:val="00AD054A"/>
    <w:rsid w:val="00AD2485"/>
    <w:rsid w:val="00AD6905"/>
    <w:rsid w:val="00AE037A"/>
    <w:rsid w:val="00AE4DE8"/>
    <w:rsid w:val="00AF6B26"/>
    <w:rsid w:val="00B11DAB"/>
    <w:rsid w:val="00B122FF"/>
    <w:rsid w:val="00B14E1A"/>
    <w:rsid w:val="00B20D62"/>
    <w:rsid w:val="00B21B3D"/>
    <w:rsid w:val="00B22035"/>
    <w:rsid w:val="00B23CB9"/>
    <w:rsid w:val="00B26DD8"/>
    <w:rsid w:val="00B3252F"/>
    <w:rsid w:val="00B43EA9"/>
    <w:rsid w:val="00B44256"/>
    <w:rsid w:val="00B51CB3"/>
    <w:rsid w:val="00B54246"/>
    <w:rsid w:val="00B609E2"/>
    <w:rsid w:val="00B7218F"/>
    <w:rsid w:val="00B72B61"/>
    <w:rsid w:val="00B72D02"/>
    <w:rsid w:val="00B73539"/>
    <w:rsid w:val="00B74843"/>
    <w:rsid w:val="00B81B70"/>
    <w:rsid w:val="00B83532"/>
    <w:rsid w:val="00B8414C"/>
    <w:rsid w:val="00B86FC8"/>
    <w:rsid w:val="00B905A5"/>
    <w:rsid w:val="00B9310D"/>
    <w:rsid w:val="00B93EC8"/>
    <w:rsid w:val="00BA0E0B"/>
    <w:rsid w:val="00BA73EB"/>
    <w:rsid w:val="00BB2674"/>
    <w:rsid w:val="00BB6E3C"/>
    <w:rsid w:val="00BB736D"/>
    <w:rsid w:val="00BB7505"/>
    <w:rsid w:val="00BB76DF"/>
    <w:rsid w:val="00BC14A3"/>
    <w:rsid w:val="00BC281D"/>
    <w:rsid w:val="00BC74ED"/>
    <w:rsid w:val="00BD032E"/>
    <w:rsid w:val="00BD73FC"/>
    <w:rsid w:val="00BE1B89"/>
    <w:rsid w:val="00BE7FEE"/>
    <w:rsid w:val="00BF17A3"/>
    <w:rsid w:val="00C1037F"/>
    <w:rsid w:val="00C1434A"/>
    <w:rsid w:val="00C339F7"/>
    <w:rsid w:val="00C35228"/>
    <w:rsid w:val="00C43501"/>
    <w:rsid w:val="00C44BD7"/>
    <w:rsid w:val="00C4611A"/>
    <w:rsid w:val="00C51A8B"/>
    <w:rsid w:val="00C55857"/>
    <w:rsid w:val="00C572AC"/>
    <w:rsid w:val="00C64ACA"/>
    <w:rsid w:val="00C70D68"/>
    <w:rsid w:val="00C7139D"/>
    <w:rsid w:val="00C87991"/>
    <w:rsid w:val="00C9218F"/>
    <w:rsid w:val="00C92B85"/>
    <w:rsid w:val="00CA0430"/>
    <w:rsid w:val="00CA4952"/>
    <w:rsid w:val="00CA4FCC"/>
    <w:rsid w:val="00CC0CA9"/>
    <w:rsid w:val="00CC4299"/>
    <w:rsid w:val="00CC47E7"/>
    <w:rsid w:val="00CD022C"/>
    <w:rsid w:val="00CD0B53"/>
    <w:rsid w:val="00CE0DA0"/>
    <w:rsid w:val="00CE4317"/>
    <w:rsid w:val="00D0203D"/>
    <w:rsid w:val="00D110AF"/>
    <w:rsid w:val="00D13C05"/>
    <w:rsid w:val="00D177D8"/>
    <w:rsid w:val="00D317F5"/>
    <w:rsid w:val="00D33049"/>
    <w:rsid w:val="00D35EA0"/>
    <w:rsid w:val="00D361BF"/>
    <w:rsid w:val="00D52572"/>
    <w:rsid w:val="00D605F0"/>
    <w:rsid w:val="00D64CAB"/>
    <w:rsid w:val="00D701D7"/>
    <w:rsid w:val="00D70EC3"/>
    <w:rsid w:val="00D76A85"/>
    <w:rsid w:val="00D93297"/>
    <w:rsid w:val="00D93E71"/>
    <w:rsid w:val="00D956CC"/>
    <w:rsid w:val="00DA3C5B"/>
    <w:rsid w:val="00DB2A57"/>
    <w:rsid w:val="00DB3472"/>
    <w:rsid w:val="00DC3A04"/>
    <w:rsid w:val="00DC4E8D"/>
    <w:rsid w:val="00DC62F3"/>
    <w:rsid w:val="00DD5401"/>
    <w:rsid w:val="00DD705C"/>
    <w:rsid w:val="00DE0F64"/>
    <w:rsid w:val="00DE4A14"/>
    <w:rsid w:val="00DE4DA4"/>
    <w:rsid w:val="00DE6A99"/>
    <w:rsid w:val="00DF1E23"/>
    <w:rsid w:val="00E02E59"/>
    <w:rsid w:val="00E07A37"/>
    <w:rsid w:val="00E10A41"/>
    <w:rsid w:val="00E117B3"/>
    <w:rsid w:val="00E2518A"/>
    <w:rsid w:val="00E276ED"/>
    <w:rsid w:val="00E33F97"/>
    <w:rsid w:val="00E34A9F"/>
    <w:rsid w:val="00E6428C"/>
    <w:rsid w:val="00E673EC"/>
    <w:rsid w:val="00E67FEF"/>
    <w:rsid w:val="00E720D6"/>
    <w:rsid w:val="00E72DFE"/>
    <w:rsid w:val="00E75FC9"/>
    <w:rsid w:val="00E80808"/>
    <w:rsid w:val="00E82139"/>
    <w:rsid w:val="00E85A2C"/>
    <w:rsid w:val="00E9029E"/>
    <w:rsid w:val="00E91602"/>
    <w:rsid w:val="00EA1DC1"/>
    <w:rsid w:val="00EA577A"/>
    <w:rsid w:val="00EA62B1"/>
    <w:rsid w:val="00EA64CC"/>
    <w:rsid w:val="00EB084A"/>
    <w:rsid w:val="00EB1EAB"/>
    <w:rsid w:val="00EB6D33"/>
    <w:rsid w:val="00EB7BDC"/>
    <w:rsid w:val="00EC0B36"/>
    <w:rsid w:val="00EC2A57"/>
    <w:rsid w:val="00EC795B"/>
    <w:rsid w:val="00ED1D54"/>
    <w:rsid w:val="00EE7E33"/>
    <w:rsid w:val="00F027BF"/>
    <w:rsid w:val="00F107E0"/>
    <w:rsid w:val="00F12847"/>
    <w:rsid w:val="00F137C7"/>
    <w:rsid w:val="00F243B3"/>
    <w:rsid w:val="00F3646F"/>
    <w:rsid w:val="00F40249"/>
    <w:rsid w:val="00F47144"/>
    <w:rsid w:val="00F51861"/>
    <w:rsid w:val="00F57634"/>
    <w:rsid w:val="00F60298"/>
    <w:rsid w:val="00F6120B"/>
    <w:rsid w:val="00F62BAC"/>
    <w:rsid w:val="00F74889"/>
    <w:rsid w:val="00F80DDA"/>
    <w:rsid w:val="00F82014"/>
    <w:rsid w:val="00F8201E"/>
    <w:rsid w:val="00F82C2F"/>
    <w:rsid w:val="00FA49DF"/>
    <w:rsid w:val="00FA4D62"/>
    <w:rsid w:val="00FA7877"/>
    <w:rsid w:val="00FB4E33"/>
    <w:rsid w:val="00FC3D9F"/>
    <w:rsid w:val="00FC60FB"/>
    <w:rsid w:val="00FC6371"/>
    <w:rsid w:val="00FD1537"/>
    <w:rsid w:val="00FD2478"/>
    <w:rsid w:val="00FE0E80"/>
    <w:rsid w:val="00FE4C52"/>
    <w:rsid w:val="00FF033F"/>
    <w:rsid w:val="00FF2A9E"/>
    <w:rsid w:val="00FF7F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6895"/>
    <w:pPr>
      <w:ind w:left="720"/>
      <w:contextualSpacing/>
    </w:pPr>
  </w:style>
  <w:style w:type="character" w:styleId="AklamaBavurusu">
    <w:name w:val="annotation reference"/>
    <w:basedOn w:val="VarsaylanParagrafYazTipi"/>
    <w:uiPriority w:val="99"/>
    <w:semiHidden/>
    <w:unhideWhenUsed/>
    <w:rsid w:val="000B4AB7"/>
    <w:rPr>
      <w:sz w:val="16"/>
      <w:szCs w:val="16"/>
    </w:rPr>
  </w:style>
  <w:style w:type="paragraph" w:styleId="AklamaMetni">
    <w:name w:val="annotation text"/>
    <w:basedOn w:val="Normal"/>
    <w:link w:val="AklamaMetniChar"/>
    <w:uiPriority w:val="99"/>
    <w:semiHidden/>
    <w:unhideWhenUsed/>
    <w:rsid w:val="000B4A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B4AB7"/>
    <w:rPr>
      <w:sz w:val="20"/>
      <w:szCs w:val="20"/>
    </w:rPr>
  </w:style>
  <w:style w:type="paragraph" w:styleId="AklamaKonusu">
    <w:name w:val="annotation subject"/>
    <w:basedOn w:val="AklamaMetni"/>
    <w:next w:val="AklamaMetni"/>
    <w:link w:val="AklamaKonusuChar"/>
    <w:uiPriority w:val="99"/>
    <w:semiHidden/>
    <w:unhideWhenUsed/>
    <w:rsid w:val="000B4AB7"/>
    <w:rPr>
      <w:b/>
      <w:bCs/>
    </w:rPr>
  </w:style>
  <w:style w:type="character" w:customStyle="1" w:styleId="AklamaKonusuChar">
    <w:name w:val="Açıklama Konusu Char"/>
    <w:basedOn w:val="AklamaMetniChar"/>
    <w:link w:val="AklamaKonusu"/>
    <w:uiPriority w:val="99"/>
    <w:semiHidden/>
    <w:rsid w:val="000B4AB7"/>
    <w:rPr>
      <w:b/>
      <w:bCs/>
    </w:rPr>
  </w:style>
  <w:style w:type="paragraph" w:styleId="BalonMetni">
    <w:name w:val="Balloon Text"/>
    <w:basedOn w:val="Normal"/>
    <w:link w:val="BalonMetniChar"/>
    <w:uiPriority w:val="99"/>
    <w:semiHidden/>
    <w:unhideWhenUsed/>
    <w:rsid w:val="000B4A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4AB7"/>
    <w:rPr>
      <w:rFonts w:ascii="Tahoma" w:hAnsi="Tahoma" w:cs="Tahoma"/>
      <w:sz w:val="16"/>
      <w:szCs w:val="16"/>
    </w:rPr>
  </w:style>
  <w:style w:type="paragraph" w:customStyle="1" w:styleId="Char">
    <w:name w:val="Char"/>
    <w:basedOn w:val="Normal"/>
    <w:rsid w:val="008E485C"/>
    <w:pPr>
      <w:spacing w:after="160" w:line="240" w:lineRule="exact"/>
    </w:pPr>
    <w:rPr>
      <w:rFonts w:ascii="Arial" w:eastAsia="Times New Roman" w:hAnsi="Arial" w:cs="Times New Roman"/>
      <w:kern w:val="16"/>
      <w:sz w:val="20"/>
      <w:szCs w:val="20"/>
      <w:lang w:val="en-US" w:eastAsia="en-US"/>
    </w:rPr>
  </w:style>
  <w:style w:type="paragraph" w:styleId="GvdeMetni">
    <w:name w:val="Body Text"/>
    <w:basedOn w:val="Normal"/>
    <w:link w:val="GvdeMetniChar"/>
    <w:rsid w:val="005A755D"/>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5A755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99058659">
      <w:bodyDiv w:val="1"/>
      <w:marLeft w:val="0"/>
      <w:marRight w:val="0"/>
      <w:marTop w:val="0"/>
      <w:marBottom w:val="0"/>
      <w:divBdr>
        <w:top w:val="none" w:sz="0" w:space="0" w:color="auto"/>
        <w:left w:val="none" w:sz="0" w:space="0" w:color="auto"/>
        <w:bottom w:val="none" w:sz="0" w:space="0" w:color="auto"/>
        <w:right w:val="none" w:sz="0" w:space="0" w:color="auto"/>
      </w:divBdr>
    </w:div>
    <w:div w:id="2143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5D9A-E7CA-43A6-9BA8-0F924113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Pages>
  <Words>1173</Words>
  <Characters>6690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Name</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Admin</cp:lastModifiedBy>
  <cp:revision>43</cp:revision>
  <cp:lastPrinted>2018-04-26T12:52:00Z</cp:lastPrinted>
  <dcterms:created xsi:type="dcterms:W3CDTF">2018-02-05T07:21:00Z</dcterms:created>
  <dcterms:modified xsi:type="dcterms:W3CDTF">2018-04-27T07:31:00Z</dcterms:modified>
</cp:coreProperties>
</file>