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461716" w:rsidRDefault="00645654" w:rsidP="00463C91">
      <w:pPr>
        <w:tabs>
          <w:tab w:val="left" w:pos="9356"/>
        </w:tabs>
        <w:spacing w:line="240" w:lineRule="auto"/>
        <w:jc w:val="center"/>
        <w:rPr>
          <w:rFonts w:ascii="Times New Roman" w:hAnsi="Times New Roman" w:cs="Times New Roman"/>
          <w:b/>
          <w:sz w:val="24"/>
          <w:szCs w:val="24"/>
        </w:rPr>
      </w:pPr>
      <w:r w:rsidRPr="00461716">
        <w:rPr>
          <w:rFonts w:ascii="Times New Roman" w:hAnsi="Times New Roman" w:cs="Times New Roman"/>
          <w:b/>
          <w:sz w:val="24"/>
          <w:szCs w:val="24"/>
        </w:rPr>
        <w:t>İMAR KOMİSYONU RAPORU (0</w:t>
      </w:r>
      <w:r w:rsidR="00A554F3" w:rsidRPr="00461716">
        <w:rPr>
          <w:rFonts w:ascii="Times New Roman" w:hAnsi="Times New Roman" w:cs="Times New Roman"/>
          <w:b/>
          <w:sz w:val="24"/>
          <w:szCs w:val="24"/>
        </w:rPr>
        <w:t>5</w:t>
      </w:r>
      <w:r w:rsidR="00BB6E3C" w:rsidRPr="00461716">
        <w:rPr>
          <w:rFonts w:ascii="Times New Roman" w:hAnsi="Times New Roman" w:cs="Times New Roman"/>
          <w:b/>
          <w:sz w:val="24"/>
          <w:szCs w:val="24"/>
        </w:rPr>
        <w:t>.</w:t>
      </w:r>
      <w:r w:rsidR="00A554F3" w:rsidRPr="00461716">
        <w:rPr>
          <w:rFonts w:ascii="Times New Roman" w:hAnsi="Times New Roman" w:cs="Times New Roman"/>
          <w:b/>
          <w:sz w:val="24"/>
          <w:szCs w:val="24"/>
        </w:rPr>
        <w:t>12</w:t>
      </w:r>
      <w:r w:rsidR="00EB6D33" w:rsidRPr="00461716">
        <w:rPr>
          <w:rFonts w:ascii="Times New Roman" w:hAnsi="Times New Roman" w:cs="Times New Roman"/>
          <w:b/>
          <w:sz w:val="24"/>
          <w:szCs w:val="24"/>
        </w:rPr>
        <w:t>.201</w:t>
      </w:r>
      <w:r w:rsidR="00BB6E3C" w:rsidRPr="00461716">
        <w:rPr>
          <w:rFonts w:ascii="Times New Roman" w:hAnsi="Times New Roman" w:cs="Times New Roman"/>
          <w:b/>
          <w:sz w:val="24"/>
          <w:szCs w:val="24"/>
        </w:rPr>
        <w:t>8</w:t>
      </w:r>
      <w:r w:rsidR="001B29CA" w:rsidRPr="00461716">
        <w:rPr>
          <w:rFonts w:ascii="Times New Roman" w:hAnsi="Times New Roman" w:cs="Times New Roman"/>
          <w:b/>
          <w:sz w:val="24"/>
          <w:szCs w:val="24"/>
        </w:rPr>
        <w:t xml:space="preserve"> T</w:t>
      </w:r>
      <w:r w:rsidR="005151B8" w:rsidRPr="00461716">
        <w:rPr>
          <w:rFonts w:ascii="Times New Roman" w:hAnsi="Times New Roman" w:cs="Times New Roman"/>
          <w:b/>
          <w:sz w:val="24"/>
          <w:szCs w:val="24"/>
        </w:rPr>
        <w:t>arihli Meclis</w:t>
      </w:r>
      <w:r w:rsidR="00EB6D33" w:rsidRPr="00461716">
        <w:rPr>
          <w:rFonts w:ascii="Times New Roman" w:hAnsi="Times New Roman" w:cs="Times New Roman"/>
          <w:b/>
          <w:sz w:val="24"/>
          <w:szCs w:val="24"/>
        </w:rPr>
        <w:t>)</w:t>
      </w:r>
    </w:p>
    <w:p w:rsidR="00463C91" w:rsidRDefault="00EB6D33" w:rsidP="00463C91">
      <w:pPr>
        <w:tabs>
          <w:tab w:val="left" w:pos="9356"/>
        </w:tabs>
        <w:spacing w:after="0" w:line="240" w:lineRule="auto"/>
        <w:jc w:val="both"/>
        <w:rPr>
          <w:rFonts w:ascii="Times New Roman" w:hAnsi="Times New Roman" w:cs="Times New Roman"/>
          <w:sz w:val="24"/>
          <w:szCs w:val="24"/>
        </w:rPr>
      </w:pPr>
      <w:r w:rsidRPr="00461716">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461716">
        <w:rPr>
          <w:rFonts w:ascii="Times New Roman" w:hAnsi="Times New Roman" w:cs="Times New Roman"/>
          <w:sz w:val="24"/>
          <w:szCs w:val="24"/>
        </w:rPr>
        <w:t>.</w:t>
      </w:r>
    </w:p>
    <w:p w:rsidR="000E51D5" w:rsidRPr="00461716" w:rsidRDefault="000E51D5" w:rsidP="00463C91">
      <w:pPr>
        <w:tabs>
          <w:tab w:val="left" w:pos="9356"/>
        </w:tabs>
        <w:spacing w:after="0" w:line="240" w:lineRule="auto"/>
        <w:jc w:val="both"/>
        <w:rPr>
          <w:rFonts w:ascii="Times New Roman" w:hAnsi="Times New Roman" w:cs="Times New Roman"/>
          <w:sz w:val="24"/>
          <w:szCs w:val="24"/>
        </w:rPr>
      </w:pPr>
    </w:p>
    <w:p w:rsidR="00463C91" w:rsidRPr="000E51D5" w:rsidRDefault="00CA22FB" w:rsidP="00463C91">
      <w:pPr>
        <w:pStyle w:val="ListeParagraf"/>
        <w:numPr>
          <w:ilvl w:val="0"/>
          <w:numId w:val="23"/>
        </w:numPr>
        <w:shd w:val="clear" w:color="auto" w:fill="FFFFFF"/>
        <w:tabs>
          <w:tab w:val="left" w:pos="9356"/>
        </w:tabs>
        <w:spacing w:after="0" w:line="240" w:lineRule="auto"/>
        <w:jc w:val="both"/>
        <w:rPr>
          <w:rFonts w:ascii="Times New Roman" w:eastAsia="Times New Roman" w:hAnsi="Times New Roman" w:cs="Times New Roman"/>
          <w:sz w:val="24"/>
          <w:szCs w:val="24"/>
        </w:rPr>
      </w:pPr>
      <w:proofErr w:type="gramStart"/>
      <w:r w:rsidRPr="00461716">
        <w:rPr>
          <w:rFonts w:ascii="Times New Roman" w:hAnsi="Times New Roman" w:cs="Times New Roman"/>
          <w:sz w:val="24"/>
          <w:szCs w:val="24"/>
        </w:rPr>
        <w:t xml:space="preserve">İmar ve Şehircilik Müdürlüğünün </w:t>
      </w:r>
      <w:r w:rsidR="00DB3337" w:rsidRPr="00461716">
        <w:rPr>
          <w:rFonts w:ascii="Times New Roman" w:hAnsi="Times New Roman" w:cs="Times New Roman"/>
          <w:sz w:val="24"/>
          <w:szCs w:val="24"/>
        </w:rPr>
        <w:t>02.10</w:t>
      </w:r>
      <w:r w:rsidRPr="00461716">
        <w:rPr>
          <w:rFonts w:ascii="Times New Roman" w:hAnsi="Times New Roman" w:cs="Times New Roman"/>
          <w:sz w:val="24"/>
          <w:szCs w:val="24"/>
        </w:rPr>
        <w:t>.201</w:t>
      </w:r>
      <w:r w:rsidR="00130D78" w:rsidRPr="00461716">
        <w:rPr>
          <w:rFonts w:ascii="Times New Roman" w:hAnsi="Times New Roman" w:cs="Times New Roman"/>
          <w:sz w:val="24"/>
          <w:szCs w:val="24"/>
        </w:rPr>
        <w:t>8</w:t>
      </w:r>
      <w:r w:rsidRPr="00461716">
        <w:rPr>
          <w:rFonts w:ascii="Times New Roman" w:hAnsi="Times New Roman" w:cs="Times New Roman"/>
          <w:sz w:val="24"/>
          <w:szCs w:val="24"/>
        </w:rPr>
        <w:t xml:space="preserve"> tarih ve </w:t>
      </w:r>
      <w:r w:rsidR="00DB3337" w:rsidRPr="00461716">
        <w:rPr>
          <w:rFonts w:ascii="Times New Roman" w:hAnsi="Times New Roman" w:cs="Times New Roman"/>
          <w:sz w:val="24"/>
          <w:szCs w:val="24"/>
        </w:rPr>
        <w:t>3185</w:t>
      </w:r>
      <w:r w:rsidR="00F76DD6" w:rsidRPr="00461716">
        <w:rPr>
          <w:rFonts w:ascii="Times New Roman" w:hAnsi="Times New Roman" w:cs="Times New Roman"/>
          <w:sz w:val="24"/>
          <w:szCs w:val="24"/>
        </w:rPr>
        <w:t xml:space="preserve"> sayılı</w:t>
      </w:r>
      <w:r w:rsidRPr="00461716">
        <w:rPr>
          <w:rFonts w:ascii="Times New Roman" w:hAnsi="Times New Roman" w:cs="Times New Roman"/>
          <w:sz w:val="24"/>
          <w:szCs w:val="24"/>
        </w:rPr>
        <w:t xml:space="preserve"> yazısı </w:t>
      </w:r>
      <w:r w:rsidR="00A554F3" w:rsidRPr="00461716">
        <w:rPr>
          <w:rFonts w:ascii="Times New Roman" w:hAnsi="Times New Roman" w:cs="Times New Roman"/>
          <w:sz w:val="24"/>
          <w:szCs w:val="24"/>
        </w:rPr>
        <w:t xml:space="preserve">ve </w:t>
      </w:r>
      <w:r w:rsidR="00DB3337" w:rsidRPr="00461716">
        <w:rPr>
          <w:rFonts w:ascii="Times New Roman" w:hAnsi="Times New Roman" w:cs="Times New Roman"/>
          <w:sz w:val="24"/>
          <w:szCs w:val="24"/>
        </w:rPr>
        <w:t>ekinde yer alan 21.09.2018 tarih ve 4555</w:t>
      </w:r>
      <w:r w:rsidR="004E2C28" w:rsidRPr="00461716">
        <w:rPr>
          <w:rFonts w:ascii="Times New Roman" w:hAnsi="Times New Roman" w:cs="Times New Roman"/>
          <w:sz w:val="24"/>
          <w:szCs w:val="24"/>
        </w:rPr>
        <w:t xml:space="preserve"> kayıt </w:t>
      </w:r>
      <w:proofErr w:type="spellStart"/>
      <w:r w:rsidR="004E2C28" w:rsidRPr="00461716">
        <w:rPr>
          <w:rFonts w:ascii="Times New Roman" w:hAnsi="Times New Roman" w:cs="Times New Roman"/>
          <w:sz w:val="24"/>
          <w:szCs w:val="24"/>
        </w:rPr>
        <w:t>nolu</w:t>
      </w:r>
      <w:proofErr w:type="spellEnd"/>
      <w:r w:rsidR="004E2C28" w:rsidRPr="00461716">
        <w:rPr>
          <w:rFonts w:ascii="Times New Roman" w:hAnsi="Times New Roman" w:cs="Times New Roman"/>
          <w:sz w:val="24"/>
          <w:szCs w:val="24"/>
        </w:rPr>
        <w:t xml:space="preserve"> şahıs talebi </w:t>
      </w:r>
      <w:r w:rsidRPr="00461716">
        <w:rPr>
          <w:rFonts w:ascii="Times New Roman" w:hAnsi="Times New Roman" w:cs="Times New Roman"/>
          <w:sz w:val="24"/>
          <w:szCs w:val="24"/>
        </w:rPr>
        <w:t xml:space="preserve">incelendiğinde; </w:t>
      </w:r>
      <w:r w:rsidR="00DB3337" w:rsidRPr="00461716">
        <w:rPr>
          <w:rFonts w:ascii="Times New Roman" w:eastAsia="Times New Roman" w:hAnsi="Times New Roman" w:cs="Times New Roman"/>
          <w:sz w:val="24"/>
          <w:szCs w:val="24"/>
        </w:rPr>
        <w:t xml:space="preserve">İlimiz Merkez Arıcak Köyü 154 ada 32 </w:t>
      </w:r>
      <w:proofErr w:type="spellStart"/>
      <w:r w:rsidR="00DB3337" w:rsidRPr="00461716">
        <w:rPr>
          <w:rFonts w:ascii="Times New Roman" w:eastAsia="Times New Roman" w:hAnsi="Times New Roman" w:cs="Times New Roman"/>
          <w:sz w:val="24"/>
          <w:szCs w:val="24"/>
        </w:rPr>
        <w:t>nolu</w:t>
      </w:r>
      <w:proofErr w:type="spellEnd"/>
      <w:r w:rsidR="00DB3337" w:rsidRPr="00461716">
        <w:rPr>
          <w:rFonts w:ascii="Times New Roman" w:eastAsia="Times New Roman" w:hAnsi="Times New Roman" w:cs="Times New Roman"/>
          <w:sz w:val="24"/>
          <w:szCs w:val="24"/>
        </w:rPr>
        <w:t xml:space="preserve"> parsel üzerinde konumlu, meri imar planında tamamı park alanında ve yolda kalan parselin</w:t>
      </w:r>
      <w:r w:rsidR="00DB3337" w:rsidRPr="00461716">
        <w:rPr>
          <w:rFonts w:ascii="Times New Roman" w:hAnsi="Times New Roman" w:cs="Times New Roman"/>
          <w:sz w:val="24"/>
          <w:szCs w:val="24"/>
        </w:rPr>
        <w:t>,</w:t>
      </w:r>
      <w:r w:rsidR="00DB3337" w:rsidRPr="00461716">
        <w:rPr>
          <w:rFonts w:ascii="Times New Roman" w:eastAsia="Times New Roman" w:hAnsi="Times New Roman" w:cs="Times New Roman"/>
          <w:sz w:val="24"/>
          <w:szCs w:val="24"/>
        </w:rPr>
        <w:t xml:space="preserve"> park alanında kalan kısmının yaklaşık 280 m2 sinin konut alanı olarak değiştirilmesi ile ilgili </w:t>
      </w:r>
      <w:r w:rsidR="00A554F3" w:rsidRPr="00461716">
        <w:rPr>
          <w:rFonts w:ascii="Times New Roman" w:eastAsia="Times New Roman" w:hAnsi="Times New Roman" w:cs="Times New Roman"/>
          <w:sz w:val="24"/>
          <w:szCs w:val="24"/>
        </w:rPr>
        <w:t>imar planı değişikliği talebinde</w:t>
      </w:r>
      <w:r w:rsidRPr="00461716">
        <w:rPr>
          <w:rFonts w:ascii="Times New Roman" w:hAnsi="Times New Roman" w:cs="Times New Roman"/>
          <w:sz w:val="24"/>
          <w:szCs w:val="24"/>
        </w:rPr>
        <w:t xml:space="preserve"> bulunulduğu, </w:t>
      </w:r>
      <w:r w:rsidR="0030673F">
        <w:rPr>
          <w:rFonts w:ascii="Times New Roman" w:hAnsi="Times New Roman" w:cs="Times New Roman"/>
          <w:sz w:val="24"/>
          <w:szCs w:val="24"/>
        </w:rPr>
        <w:t>yapılan inceleme neticesinde</w:t>
      </w:r>
      <w:r w:rsidR="00F76DD6" w:rsidRPr="00461716">
        <w:rPr>
          <w:rFonts w:ascii="Times New Roman" w:hAnsi="Times New Roman" w:cs="Times New Roman"/>
          <w:sz w:val="24"/>
          <w:szCs w:val="24"/>
        </w:rPr>
        <w:t xml:space="preserve"> </w:t>
      </w:r>
      <w:r w:rsidR="00A554F3" w:rsidRPr="00461716">
        <w:rPr>
          <w:rFonts w:ascii="Times New Roman" w:eastAsia="Times New Roman" w:hAnsi="Times New Roman" w:cs="Times New Roman"/>
          <w:sz w:val="24"/>
          <w:szCs w:val="24"/>
        </w:rPr>
        <w:t>p</w:t>
      </w:r>
      <w:r w:rsidR="00DB3337" w:rsidRPr="00461716">
        <w:rPr>
          <w:rFonts w:ascii="Times New Roman" w:eastAsia="Times New Roman" w:hAnsi="Times New Roman" w:cs="Times New Roman"/>
          <w:sz w:val="24"/>
          <w:szCs w:val="24"/>
        </w:rPr>
        <w:t xml:space="preserve">arselin park alanında kalan kısmının yaklaşık 280 m2 </w:t>
      </w:r>
      <w:proofErr w:type="spellStart"/>
      <w:r w:rsidR="00DB3337" w:rsidRPr="00461716">
        <w:rPr>
          <w:rFonts w:ascii="Times New Roman" w:eastAsia="Times New Roman" w:hAnsi="Times New Roman" w:cs="Times New Roman"/>
          <w:sz w:val="24"/>
          <w:szCs w:val="24"/>
        </w:rPr>
        <w:t>lik</w:t>
      </w:r>
      <w:proofErr w:type="spellEnd"/>
      <w:r w:rsidR="00DB3337" w:rsidRPr="00461716">
        <w:rPr>
          <w:rFonts w:ascii="Times New Roman" w:eastAsia="Times New Roman" w:hAnsi="Times New Roman" w:cs="Times New Roman"/>
          <w:sz w:val="24"/>
          <w:szCs w:val="24"/>
        </w:rPr>
        <w:t xml:space="preserve"> kısmında jeolojik etüt bulunmakta olduğu ve jeolojik etüt bulunan 280 m2 </w:t>
      </w:r>
      <w:proofErr w:type="spellStart"/>
      <w:r w:rsidR="00DB3337" w:rsidRPr="00461716">
        <w:rPr>
          <w:rFonts w:ascii="Times New Roman" w:eastAsia="Times New Roman" w:hAnsi="Times New Roman" w:cs="Times New Roman"/>
          <w:sz w:val="24"/>
          <w:szCs w:val="24"/>
        </w:rPr>
        <w:t>lik</w:t>
      </w:r>
      <w:proofErr w:type="spellEnd"/>
      <w:r w:rsidR="00DB3337" w:rsidRPr="00461716">
        <w:rPr>
          <w:rFonts w:ascii="Times New Roman" w:eastAsia="Times New Roman" w:hAnsi="Times New Roman" w:cs="Times New Roman"/>
          <w:sz w:val="24"/>
          <w:szCs w:val="24"/>
        </w:rPr>
        <w:t xml:space="preserve"> kısmında Ayrık Nizam 3 kat TAKS=0.25, KAKS=0.75 yapılaşma koşullarına sahip konut alanı olarak plan değişikliği sunulduğu görülmektedir. </w:t>
      </w:r>
      <w:proofErr w:type="gramEnd"/>
      <w:r w:rsidR="00DB3337" w:rsidRPr="00461716">
        <w:rPr>
          <w:rFonts w:ascii="Times New Roman" w:eastAsia="Times New Roman" w:hAnsi="Times New Roman" w:cs="Times New Roman"/>
          <w:sz w:val="24"/>
          <w:szCs w:val="24"/>
        </w:rPr>
        <w:t xml:space="preserve">Söz konusu plan değişikliği ile plana ilave olarak nüfus getirildiği, getirilen nüfusa karşılık </w:t>
      </w:r>
      <w:proofErr w:type="gramStart"/>
      <w:r w:rsidR="00DB3337" w:rsidRPr="00461716">
        <w:rPr>
          <w:rFonts w:ascii="Times New Roman" w:eastAsia="Times New Roman" w:hAnsi="Times New Roman" w:cs="Times New Roman"/>
          <w:sz w:val="24"/>
          <w:szCs w:val="24"/>
        </w:rPr>
        <w:t>Mekansal</w:t>
      </w:r>
      <w:proofErr w:type="gramEnd"/>
      <w:r w:rsidR="00DB3337" w:rsidRPr="00461716">
        <w:rPr>
          <w:rFonts w:ascii="Times New Roman" w:eastAsia="Times New Roman" w:hAnsi="Times New Roman" w:cs="Times New Roman"/>
          <w:sz w:val="24"/>
          <w:szCs w:val="24"/>
        </w:rPr>
        <w:t xml:space="preserve"> Planlar Yapım Yönetmeliği gereği gerekli donatı alanı ayrılmadığı, yapılan plan değişikliği teklifinin kamu değil kişi yararına bir işlem olacağı, bu tür plan değişikliklerinin münferit olarak değil bütüncül olarak değerlendirilmesi gerektiği hususlarından, sunulan plan değişikliği teklifi uygun </w:t>
      </w:r>
      <w:r w:rsidR="00DB3337" w:rsidRPr="00461716">
        <w:rPr>
          <w:rFonts w:ascii="Times New Roman" w:hAnsi="Times New Roman" w:cs="Times New Roman"/>
          <w:sz w:val="24"/>
          <w:szCs w:val="24"/>
        </w:rPr>
        <w:t>bulunmamıştır.</w:t>
      </w:r>
    </w:p>
    <w:p w:rsidR="000E51D5" w:rsidRPr="00461716" w:rsidRDefault="000E51D5" w:rsidP="000E51D5">
      <w:pPr>
        <w:pStyle w:val="ListeParagraf"/>
        <w:shd w:val="clear" w:color="auto" w:fill="FFFFFF"/>
        <w:tabs>
          <w:tab w:val="left" w:pos="9356"/>
        </w:tabs>
        <w:spacing w:after="0" w:line="240" w:lineRule="auto"/>
        <w:jc w:val="both"/>
        <w:rPr>
          <w:rFonts w:ascii="Times New Roman" w:eastAsia="Times New Roman" w:hAnsi="Times New Roman" w:cs="Times New Roman"/>
          <w:sz w:val="24"/>
          <w:szCs w:val="24"/>
        </w:rPr>
      </w:pPr>
    </w:p>
    <w:p w:rsidR="00463C91" w:rsidRPr="000E51D5" w:rsidRDefault="00DB3337" w:rsidP="00463C91">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proofErr w:type="gramStart"/>
      <w:r w:rsidRPr="00461716">
        <w:rPr>
          <w:rFonts w:ascii="Times New Roman" w:hAnsi="Times New Roman" w:cs="Times New Roman"/>
          <w:sz w:val="24"/>
          <w:szCs w:val="24"/>
        </w:rPr>
        <w:t xml:space="preserve">İmar ve Şehircilik Müdürlüğünün 02.10.2018 tarih ve 3184 sayılı yazısı ekinde yer alan 27.09.2018 tarih ve 4642 kayıt </w:t>
      </w:r>
      <w:proofErr w:type="spellStart"/>
      <w:r w:rsidRPr="00461716">
        <w:rPr>
          <w:rFonts w:ascii="Times New Roman" w:hAnsi="Times New Roman" w:cs="Times New Roman"/>
          <w:sz w:val="24"/>
          <w:szCs w:val="24"/>
        </w:rPr>
        <w:t>nolu</w:t>
      </w:r>
      <w:proofErr w:type="spellEnd"/>
      <w:r w:rsidRPr="00461716">
        <w:rPr>
          <w:rFonts w:ascii="Times New Roman" w:hAnsi="Times New Roman" w:cs="Times New Roman"/>
          <w:sz w:val="24"/>
          <w:szCs w:val="24"/>
        </w:rPr>
        <w:t xml:space="preserve"> şahıs talebi incelendiğinde;</w:t>
      </w:r>
      <w:r w:rsidR="00656299" w:rsidRPr="00461716">
        <w:rPr>
          <w:rFonts w:ascii="Times New Roman" w:hAnsi="Times New Roman" w:cs="Times New Roman"/>
          <w:sz w:val="24"/>
          <w:szCs w:val="24"/>
        </w:rPr>
        <w:t xml:space="preserve"> </w:t>
      </w:r>
      <w:r w:rsidR="00656299" w:rsidRPr="00461716">
        <w:rPr>
          <w:rFonts w:ascii="Times New Roman" w:eastAsia="Times New Roman" w:hAnsi="Times New Roman" w:cs="Times New Roman"/>
          <w:sz w:val="24"/>
          <w:szCs w:val="24"/>
        </w:rPr>
        <w:t>İlimiz Merkez 5000 Evler Cumhuriyet Mahallesi 208 ada 21 parsel maliki</w:t>
      </w:r>
      <w:r w:rsidR="00656299" w:rsidRPr="00461716">
        <w:rPr>
          <w:rFonts w:ascii="Times New Roman" w:hAnsi="Times New Roman" w:cs="Times New Roman"/>
          <w:sz w:val="24"/>
          <w:szCs w:val="24"/>
        </w:rPr>
        <w:t>nin,</w:t>
      </w:r>
      <w:r w:rsidR="00656299" w:rsidRPr="00461716">
        <w:rPr>
          <w:rFonts w:ascii="Times New Roman" w:eastAsia="Times New Roman" w:hAnsi="Times New Roman" w:cs="Times New Roman"/>
          <w:sz w:val="24"/>
          <w:szCs w:val="24"/>
        </w:rPr>
        <w:t xml:space="preserve"> parsele yapacağı inşaatın zemin katını ticaret olarak kullanmak istediğinden gerekli kararın alınmasını talep</w:t>
      </w:r>
      <w:r w:rsidR="00656299" w:rsidRPr="00461716">
        <w:rPr>
          <w:rFonts w:ascii="Times New Roman" w:hAnsi="Times New Roman" w:cs="Times New Roman"/>
          <w:sz w:val="24"/>
          <w:szCs w:val="24"/>
        </w:rPr>
        <w:t xml:space="preserve"> ettiği, yapılan inceleme neticesinde; parselin 10 metrelik taşıt yolundan cephe aldığı, dar bir yol olduğundan taşıt ve yaya trafiğini olumsuz etkileyebileceği, ayrıca Belediye Meclisimizin </w:t>
      </w:r>
      <w:proofErr w:type="gramEnd"/>
      <w:r w:rsidR="00656299" w:rsidRPr="00461716">
        <w:rPr>
          <w:rFonts w:ascii="Times New Roman" w:hAnsi="Times New Roman" w:cs="Times New Roman"/>
          <w:sz w:val="24"/>
          <w:szCs w:val="24"/>
        </w:rPr>
        <w:t xml:space="preserve">07.03.2018 tarih ve 39 </w:t>
      </w:r>
      <w:proofErr w:type="spellStart"/>
      <w:r w:rsidR="00656299" w:rsidRPr="00461716">
        <w:rPr>
          <w:rFonts w:ascii="Times New Roman" w:hAnsi="Times New Roman" w:cs="Times New Roman"/>
          <w:sz w:val="24"/>
          <w:szCs w:val="24"/>
        </w:rPr>
        <w:t>nolu</w:t>
      </w:r>
      <w:proofErr w:type="spellEnd"/>
      <w:r w:rsidR="00656299" w:rsidRPr="00461716">
        <w:rPr>
          <w:rFonts w:ascii="Times New Roman" w:hAnsi="Times New Roman" w:cs="Times New Roman"/>
          <w:sz w:val="24"/>
          <w:szCs w:val="24"/>
        </w:rPr>
        <w:t xml:space="preserve"> kararı ile de 05.05.2010 tasdik tarihli imar planının plan notlarının konut altı ticaret uygulamaları ile ilgili  D-)  maddesine </w:t>
      </w:r>
      <w:r w:rsidR="00656299" w:rsidRPr="00461716">
        <w:rPr>
          <w:rFonts w:ascii="Times New Roman" w:hAnsi="Times New Roman" w:cs="Times New Roman"/>
          <w:i/>
          <w:sz w:val="24"/>
          <w:szCs w:val="24"/>
        </w:rPr>
        <w:t>“</w:t>
      </w:r>
      <w:r w:rsidR="00656299" w:rsidRPr="00461716">
        <w:rPr>
          <w:rFonts w:ascii="Times New Roman" w:hAnsi="Times New Roman" w:cs="Times New Roman"/>
          <w:i/>
          <w:spacing w:val="22"/>
          <w:sz w:val="24"/>
          <w:szCs w:val="24"/>
        </w:rPr>
        <w:t>5000 EVLER MAHALLESİNDE 18 M VE ÜZERİ GENİŞLİKTEKİ YOLLAR ÜZERİNDEKİ 2000 M² VE ÜZERİNDEKİ BÜYÜKLÜĞE SAHİP KONUT PARSELLERİNDE EMSAL İÇİNDE KALMAK KAYDIYLA TOPLAM EMSALİN % 10 ‘U ORANINDA” olmak üzere “BU YOLLARDAN CEPHE ALAN BİNALAR ALTINDA TİCARİ BİRİMLER YER ALABİLİR</w:t>
      </w:r>
      <w:r w:rsidR="00855E26" w:rsidRPr="00461716">
        <w:rPr>
          <w:rFonts w:ascii="Times New Roman" w:hAnsi="Times New Roman" w:cs="Times New Roman"/>
          <w:i/>
          <w:spacing w:val="22"/>
          <w:sz w:val="24"/>
          <w:szCs w:val="24"/>
        </w:rPr>
        <w:t xml:space="preserve"> </w:t>
      </w:r>
      <w:proofErr w:type="gramStart"/>
      <w:r w:rsidR="00656299" w:rsidRPr="00461716">
        <w:rPr>
          <w:rFonts w:ascii="Times New Roman" w:hAnsi="Times New Roman" w:cs="Times New Roman"/>
          <w:i/>
          <w:spacing w:val="22"/>
          <w:sz w:val="24"/>
          <w:szCs w:val="24"/>
        </w:rPr>
        <w:t>…...</w:t>
      </w:r>
      <w:proofErr w:type="gramEnd"/>
      <w:r w:rsidR="00656299" w:rsidRPr="00461716">
        <w:rPr>
          <w:rFonts w:ascii="Times New Roman" w:hAnsi="Times New Roman" w:cs="Times New Roman"/>
          <w:i/>
          <w:spacing w:val="22"/>
          <w:sz w:val="24"/>
          <w:szCs w:val="24"/>
        </w:rPr>
        <w:t>YUKARIDA BELİRTİLENDEN DAHA DAR YOLLARA CEPHELİ KONUT ALANLARINDA KONUT ALTI TİCARET K</w:t>
      </w:r>
      <w:r w:rsidR="00A54A27" w:rsidRPr="00461716">
        <w:rPr>
          <w:rFonts w:ascii="Times New Roman" w:hAnsi="Times New Roman" w:cs="Times New Roman"/>
          <w:i/>
          <w:spacing w:val="22"/>
          <w:sz w:val="24"/>
          <w:szCs w:val="24"/>
        </w:rPr>
        <w:t xml:space="preserve">ULLANIMINA İZİN </w:t>
      </w:r>
      <w:proofErr w:type="spellStart"/>
      <w:r w:rsidR="00A54A27" w:rsidRPr="00461716">
        <w:rPr>
          <w:rFonts w:ascii="Times New Roman" w:hAnsi="Times New Roman" w:cs="Times New Roman"/>
          <w:i/>
          <w:spacing w:val="22"/>
          <w:sz w:val="24"/>
          <w:szCs w:val="24"/>
        </w:rPr>
        <w:t>VERİLMEYECEKTİR</w:t>
      </w:r>
      <w:r w:rsidR="00656299" w:rsidRPr="00461716">
        <w:rPr>
          <w:rFonts w:ascii="Times New Roman" w:hAnsi="Times New Roman" w:cs="Times New Roman"/>
          <w:i/>
          <w:spacing w:val="22"/>
          <w:sz w:val="24"/>
          <w:szCs w:val="24"/>
        </w:rPr>
        <w:t>”</w:t>
      </w:r>
      <w:r w:rsidR="00656299" w:rsidRPr="00461716">
        <w:rPr>
          <w:rFonts w:ascii="Times New Roman" w:hAnsi="Times New Roman" w:cs="Times New Roman"/>
          <w:sz w:val="24"/>
          <w:szCs w:val="24"/>
        </w:rPr>
        <w:t>şeklinde</w:t>
      </w:r>
      <w:proofErr w:type="spellEnd"/>
      <w:r w:rsidR="00656299" w:rsidRPr="00461716">
        <w:rPr>
          <w:rFonts w:ascii="Times New Roman" w:hAnsi="Times New Roman" w:cs="Times New Roman"/>
          <w:sz w:val="24"/>
          <w:szCs w:val="24"/>
        </w:rPr>
        <w:t xml:space="preserve"> plan notu eklenmiş olup talebe konu parselin plan notundaki şartları da sağlamadığı görüldüğünden </w:t>
      </w:r>
      <w:r w:rsidR="00A554F3" w:rsidRPr="00461716">
        <w:rPr>
          <w:rFonts w:ascii="Times New Roman" w:hAnsi="Times New Roman" w:cs="Times New Roman"/>
          <w:sz w:val="24"/>
          <w:szCs w:val="24"/>
        </w:rPr>
        <w:t xml:space="preserve">bahse konu </w:t>
      </w:r>
      <w:r w:rsidR="00656299" w:rsidRPr="00461716">
        <w:rPr>
          <w:rFonts w:ascii="Times New Roman" w:hAnsi="Times New Roman" w:cs="Times New Roman"/>
          <w:sz w:val="24"/>
          <w:szCs w:val="24"/>
        </w:rPr>
        <w:t>talep uygun bulunmamıştır.</w:t>
      </w:r>
    </w:p>
    <w:p w:rsidR="000E51D5" w:rsidRPr="00461716" w:rsidRDefault="000E51D5" w:rsidP="000E51D5">
      <w:pPr>
        <w:pStyle w:val="ListeParagraf"/>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847302" w:rsidRPr="000E51D5" w:rsidRDefault="00847302" w:rsidP="00463C91">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r w:rsidRPr="00461716">
        <w:rPr>
          <w:rFonts w:ascii="Times New Roman" w:hAnsi="Times New Roman" w:cs="Times New Roman"/>
          <w:sz w:val="24"/>
          <w:szCs w:val="24"/>
        </w:rPr>
        <w:t xml:space="preserve">İmar ve Şehircilik Müdürlüğünün 06.11.2018 tarih ve 3520 sayılı yazısı ekinde yer alan 02.11.2018 tarih ve 5267 kayıt </w:t>
      </w:r>
      <w:proofErr w:type="spellStart"/>
      <w:r w:rsidRPr="00461716">
        <w:rPr>
          <w:rFonts w:ascii="Times New Roman" w:hAnsi="Times New Roman" w:cs="Times New Roman"/>
          <w:sz w:val="24"/>
          <w:szCs w:val="24"/>
        </w:rPr>
        <w:t>nolu</w:t>
      </w:r>
      <w:proofErr w:type="spellEnd"/>
      <w:r w:rsidRPr="00461716">
        <w:rPr>
          <w:rFonts w:ascii="Times New Roman" w:hAnsi="Times New Roman" w:cs="Times New Roman"/>
          <w:sz w:val="24"/>
          <w:szCs w:val="24"/>
        </w:rPr>
        <w:t xml:space="preserve"> </w:t>
      </w:r>
      <w:r w:rsidR="0097511A" w:rsidRPr="00461716">
        <w:rPr>
          <w:rFonts w:ascii="Times New Roman" w:hAnsi="Times New Roman" w:cs="Times New Roman"/>
          <w:sz w:val="24"/>
          <w:szCs w:val="24"/>
        </w:rPr>
        <w:t xml:space="preserve">Mimarlar Odası Karabük Temsilciliği’nin </w:t>
      </w:r>
      <w:r w:rsidRPr="00461716">
        <w:rPr>
          <w:rFonts w:ascii="Times New Roman" w:hAnsi="Times New Roman" w:cs="Times New Roman"/>
          <w:sz w:val="24"/>
          <w:szCs w:val="24"/>
        </w:rPr>
        <w:t xml:space="preserve">talebi incelendiğinde; Belediye Meclisimizin 03.10.2018 tarihli oturumunda görüşülerek 9/96 karar no ile karara bağlanan </w:t>
      </w:r>
      <w:r w:rsidRPr="00461716">
        <w:rPr>
          <w:rFonts w:ascii="Times New Roman" w:hAnsi="Times New Roman" w:cs="Times New Roman"/>
          <w:i/>
          <w:sz w:val="24"/>
          <w:szCs w:val="24"/>
        </w:rPr>
        <w:t xml:space="preserve">“İlimiz Merkez İlçe, Yenişehir Mahallesinde mülkiyeti Maliye Hazinesi adına kayıtlı olan 68 ada 58, 59, 66 parsellerde “Kamu Hizmet Alanı” (Hükümet Konağı) ile 68 ada 138 parselin “İbadet Alanı” olarak düzenlenmesi ve </w:t>
      </w:r>
      <w:proofErr w:type="spellStart"/>
      <w:r w:rsidRPr="00461716">
        <w:rPr>
          <w:rFonts w:ascii="Times New Roman" w:hAnsi="Times New Roman" w:cs="Times New Roman"/>
          <w:i/>
          <w:sz w:val="24"/>
          <w:szCs w:val="24"/>
        </w:rPr>
        <w:t>Öğlebeli</w:t>
      </w:r>
      <w:proofErr w:type="spellEnd"/>
      <w:r w:rsidRPr="00461716">
        <w:rPr>
          <w:rFonts w:ascii="Times New Roman" w:hAnsi="Times New Roman" w:cs="Times New Roman"/>
          <w:i/>
          <w:sz w:val="24"/>
          <w:szCs w:val="24"/>
        </w:rPr>
        <w:t xml:space="preserve"> Mahallesi 102 ada 6 parselin park ve yeşil alan olarak düzenlenmesine ilişkin uygulama </w:t>
      </w:r>
      <w:r w:rsidR="0097511A" w:rsidRPr="00461716">
        <w:rPr>
          <w:rFonts w:ascii="Times New Roman" w:hAnsi="Times New Roman" w:cs="Times New Roman"/>
          <w:i/>
          <w:sz w:val="24"/>
          <w:szCs w:val="24"/>
        </w:rPr>
        <w:t>ve nazım imar planı değişikliği”</w:t>
      </w:r>
      <w:r w:rsidR="0097511A" w:rsidRPr="00461716">
        <w:rPr>
          <w:rFonts w:ascii="Times New Roman" w:hAnsi="Times New Roman" w:cs="Times New Roman"/>
          <w:sz w:val="24"/>
          <w:szCs w:val="24"/>
        </w:rPr>
        <w:t xml:space="preserve"> </w:t>
      </w:r>
      <w:proofErr w:type="spellStart"/>
      <w:r w:rsidRPr="00461716">
        <w:rPr>
          <w:rFonts w:ascii="Times New Roman" w:hAnsi="Times New Roman" w:cs="Times New Roman"/>
          <w:sz w:val="24"/>
          <w:szCs w:val="24"/>
        </w:rPr>
        <w:t>nin</w:t>
      </w:r>
      <w:proofErr w:type="spellEnd"/>
      <w:r w:rsidRPr="00461716">
        <w:rPr>
          <w:rFonts w:ascii="Times New Roman" w:hAnsi="Times New Roman" w:cs="Times New Roman"/>
          <w:sz w:val="24"/>
          <w:szCs w:val="24"/>
        </w:rPr>
        <w:t xml:space="preserve"> sadece</w:t>
      </w:r>
      <w:r w:rsidR="0097511A" w:rsidRPr="00461716">
        <w:rPr>
          <w:rFonts w:ascii="Times New Roman" w:hAnsi="Times New Roman" w:cs="Times New Roman"/>
          <w:sz w:val="24"/>
          <w:szCs w:val="24"/>
        </w:rPr>
        <w:t xml:space="preserve"> 68 ada 58, 59 ve 66 parselde yer alan</w:t>
      </w:r>
      <w:r w:rsidR="00A54A27" w:rsidRPr="00461716">
        <w:rPr>
          <w:rFonts w:ascii="Times New Roman" w:hAnsi="Times New Roman" w:cs="Times New Roman"/>
          <w:sz w:val="24"/>
          <w:szCs w:val="24"/>
        </w:rPr>
        <w:t xml:space="preserve"> park alanının </w:t>
      </w:r>
      <w:r w:rsidR="0097511A" w:rsidRPr="00461716">
        <w:rPr>
          <w:rFonts w:ascii="Times New Roman" w:hAnsi="Times New Roman" w:cs="Times New Roman"/>
          <w:sz w:val="24"/>
          <w:szCs w:val="24"/>
        </w:rPr>
        <w:t xml:space="preserve"> </w:t>
      </w:r>
      <w:r w:rsidR="00A54A27" w:rsidRPr="00461716">
        <w:rPr>
          <w:rFonts w:ascii="Times New Roman" w:hAnsi="Times New Roman" w:cs="Times New Roman"/>
          <w:sz w:val="24"/>
          <w:szCs w:val="24"/>
        </w:rPr>
        <w:t xml:space="preserve">“Hükümet Konağı” alanı olarak değiştirilmesine özetle; </w:t>
      </w:r>
      <w:r w:rsidR="00A54A27" w:rsidRPr="00461716">
        <w:rPr>
          <w:rFonts w:ascii="Times New Roman" w:hAnsi="Times New Roman" w:cs="Times New Roman"/>
          <w:i/>
          <w:sz w:val="24"/>
          <w:szCs w:val="24"/>
        </w:rPr>
        <w:t xml:space="preserve">“Kent hafızasındaki yeri, Yenişehir Sit Alanının başlangıç noktasındaki konumu, bölgeye getireceği trafik yoğunluğu, ulaşım güçlüğü gibi etkilerin dikkate alındığında yapılan işlemin şehircilik ve planlama ilkeleri ile örtüşmediği ve uygulanması halinde telafisi mümkün olmayan sonuçlar doğuracağı” </w:t>
      </w:r>
      <w:r w:rsidR="0097511A" w:rsidRPr="00461716">
        <w:rPr>
          <w:rFonts w:ascii="Times New Roman" w:hAnsi="Times New Roman" w:cs="Times New Roman"/>
          <w:i/>
          <w:sz w:val="24"/>
          <w:szCs w:val="24"/>
        </w:rPr>
        <w:t xml:space="preserve">gerekçeleri </w:t>
      </w:r>
      <w:proofErr w:type="gramStart"/>
      <w:r w:rsidR="0097511A" w:rsidRPr="00461716">
        <w:rPr>
          <w:rFonts w:ascii="Times New Roman" w:hAnsi="Times New Roman" w:cs="Times New Roman"/>
          <w:i/>
          <w:sz w:val="24"/>
          <w:szCs w:val="24"/>
        </w:rPr>
        <w:t xml:space="preserve">ile </w:t>
      </w:r>
      <w:r w:rsidR="0097511A" w:rsidRPr="00461716">
        <w:rPr>
          <w:rFonts w:ascii="Times New Roman" w:hAnsi="Times New Roman" w:cs="Times New Roman"/>
          <w:sz w:val="24"/>
          <w:szCs w:val="24"/>
        </w:rPr>
        <w:t xml:space="preserve"> söz</w:t>
      </w:r>
      <w:proofErr w:type="gramEnd"/>
      <w:r w:rsidR="0097511A" w:rsidRPr="00461716">
        <w:rPr>
          <w:rFonts w:ascii="Times New Roman" w:hAnsi="Times New Roman" w:cs="Times New Roman"/>
          <w:sz w:val="24"/>
          <w:szCs w:val="24"/>
        </w:rPr>
        <w:t xml:space="preserve"> konusu kararın iptal edilmesinin talep edildiği anlaşılmış, yapılan incelemede parsellerin bulunduğu alanın park alanı olarak planlı olduğu, sit alanı </w:t>
      </w:r>
      <w:r w:rsidR="0097511A" w:rsidRPr="00461716">
        <w:rPr>
          <w:rFonts w:ascii="Times New Roman" w:hAnsi="Times New Roman" w:cs="Times New Roman"/>
          <w:sz w:val="24"/>
          <w:szCs w:val="24"/>
        </w:rPr>
        <w:lastRenderedPageBreak/>
        <w:t>sınırları içerisinde kalmadığı, azaltılan park alanına karşılık planda alan gösterildiği ve bu nedenle Mekansal Planlar Yapım Yönetmeliğine, planlama ve şehircilik ilkelerine uygun olduğu, ve yapılan plan değişikliğinin kamu yararı içermesi sebebiyle yapılan itiraz uygun bulunmamıştır.</w:t>
      </w:r>
    </w:p>
    <w:p w:rsidR="000E51D5" w:rsidRPr="00461716" w:rsidRDefault="000E51D5" w:rsidP="000E51D5">
      <w:pPr>
        <w:pStyle w:val="ListeParagraf"/>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C70D42" w:rsidRPr="000E51D5" w:rsidRDefault="00C70D42" w:rsidP="00C70D42">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r w:rsidRPr="00461716">
        <w:rPr>
          <w:rFonts w:ascii="Times New Roman" w:hAnsi="Times New Roman" w:cs="Times New Roman"/>
          <w:sz w:val="24"/>
          <w:szCs w:val="24"/>
        </w:rPr>
        <w:t>İmar ve Şehircilik Müdürlüğünün 06.11.2018 tarih ve 3530 sayılı yazısı ve ekindeki evraklar incelendiğinde;</w:t>
      </w:r>
      <w:r w:rsidR="009C4508" w:rsidRPr="00461716">
        <w:rPr>
          <w:rFonts w:ascii="Times New Roman" w:hAnsi="Times New Roman" w:cs="Times New Roman"/>
          <w:sz w:val="24"/>
          <w:szCs w:val="24"/>
        </w:rPr>
        <w:t xml:space="preserve"> 5000 Evler Cumhuriyet Mahallesi 332 ada 14 parsel, Karabük Mahallesi 974 ada 12 parsel, </w:t>
      </w:r>
      <w:proofErr w:type="spellStart"/>
      <w:r w:rsidR="009C4508" w:rsidRPr="00461716">
        <w:rPr>
          <w:rFonts w:ascii="Times New Roman" w:hAnsi="Times New Roman" w:cs="Times New Roman"/>
          <w:sz w:val="24"/>
          <w:szCs w:val="24"/>
        </w:rPr>
        <w:t>Kapullu</w:t>
      </w:r>
      <w:proofErr w:type="spellEnd"/>
      <w:r w:rsidR="009C4508" w:rsidRPr="00461716">
        <w:rPr>
          <w:rFonts w:ascii="Times New Roman" w:hAnsi="Times New Roman" w:cs="Times New Roman"/>
          <w:sz w:val="24"/>
          <w:szCs w:val="24"/>
        </w:rPr>
        <w:t xml:space="preserve"> Mahallesi 152 ada 60, 37, 38 parseller, Yeşil Mahalle 447 ada 19, 46, 47 parsellerin kam</w:t>
      </w:r>
      <w:r w:rsidR="00A54A27" w:rsidRPr="00461716">
        <w:rPr>
          <w:rFonts w:ascii="Times New Roman" w:hAnsi="Times New Roman" w:cs="Times New Roman"/>
          <w:sz w:val="24"/>
          <w:szCs w:val="24"/>
        </w:rPr>
        <w:t xml:space="preserve">ulaştırılmasının talep edildiği anlaşılmış olup </w:t>
      </w:r>
      <w:proofErr w:type="gramStart"/>
      <w:r w:rsidR="00A54A27" w:rsidRPr="00461716">
        <w:rPr>
          <w:rFonts w:ascii="Times New Roman" w:hAnsi="Times New Roman" w:cs="Times New Roman"/>
          <w:sz w:val="24"/>
          <w:szCs w:val="24"/>
        </w:rPr>
        <w:t xml:space="preserve">bunlardan </w:t>
      </w:r>
      <w:r w:rsidR="009C4508" w:rsidRPr="00461716">
        <w:rPr>
          <w:rFonts w:ascii="Times New Roman" w:hAnsi="Times New Roman" w:cs="Times New Roman"/>
          <w:sz w:val="24"/>
          <w:szCs w:val="24"/>
        </w:rPr>
        <w:t xml:space="preserve"> </w:t>
      </w:r>
      <w:r w:rsidR="00A54A27" w:rsidRPr="00461716">
        <w:rPr>
          <w:rFonts w:ascii="Times New Roman" w:hAnsi="Times New Roman" w:cs="Times New Roman"/>
          <w:sz w:val="24"/>
          <w:szCs w:val="24"/>
        </w:rPr>
        <w:t>5000</w:t>
      </w:r>
      <w:proofErr w:type="gramEnd"/>
      <w:r w:rsidR="00A54A27" w:rsidRPr="00461716">
        <w:rPr>
          <w:rFonts w:ascii="Times New Roman" w:hAnsi="Times New Roman" w:cs="Times New Roman"/>
          <w:sz w:val="24"/>
          <w:szCs w:val="24"/>
        </w:rPr>
        <w:t xml:space="preserve"> Evler Cumhuriyet Mahallesi 332 ada 14 parselde kavşak çalışması yapılacağından ve Karabük Mahallesi 974 ada 12 parselin bulunduğu alanda yol açılması gerektiğinden bu iki parselin 2019 yılı imar programına alınarak kamulaştırılması, diğer parsellerin bulunduğu </w:t>
      </w:r>
      <w:r w:rsidR="009C4508" w:rsidRPr="00461716">
        <w:rPr>
          <w:rFonts w:ascii="Times New Roman" w:hAnsi="Times New Roman" w:cs="Times New Roman"/>
          <w:sz w:val="24"/>
          <w:szCs w:val="24"/>
        </w:rPr>
        <w:t>bölgenin Belediyemizin yatırım programında bulunmaması sebebiyle yeni yapılacak imar programında dikkate alınarak kamulaştırılması uygun bulunmuştur.</w:t>
      </w:r>
    </w:p>
    <w:p w:rsidR="000E51D5" w:rsidRPr="000E51D5" w:rsidRDefault="000E51D5" w:rsidP="000E51D5">
      <w:p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9C4508" w:rsidRPr="000E51D5" w:rsidRDefault="009C4508" w:rsidP="00C70D42">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r w:rsidRPr="00461716">
        <w:rPr>
          <w:rFonts w:ascii="Times New Roman" w:hAnsi="Times New Roman" w:cs="Times New Roman"/>
          <w:sz w:val="24"/>
          <w:szCs w:val="24"/>
        </w:rPr>
        <w:t>İmar ve Şehircilik Müdürlüğünün 06.11.2018 tarih ve 3519 sayılı yazısı ekinde yer alan Kastamonu İdare Mahkemesinin 2017/660E</w:t>
      </w:r>
      <w:proofErr w:type="gramStart"/>
      <w:r w:rsidRPr="00461716">
        <w:rPr>
          <w:rFonts w:ascii="Times New Roman" w:hAnsi="Times New Roman" w:cs="Times New Roman"/>
          <w:sz w:val="24"/>
          <w:szCs w:val="24"/>
        </w:rPr>
        <w:t>.,</w:t>
      </w:r>
      <w:proofErr w:type="gramEnd"/>
      <w:r w:rsidRPr="00461716">
        <w:rPr>
          <w:rFonts w:ascii="Times New Roman" w:hAnsi="Times New Roman" w:cs="Times New Roman"/>
          <w:sz w:val="24"/>
          <w:szCs w:val="24"/>
        </w:rPr>
        <w:t xml:space="preserve"> 2018/1080 Sayılı Kararı incelendiğinde; Belediye Meclisimizin 04.01.2017 tarih ve 1/2 sayılı kararında; </w:t>
      </w:r>
      <w:r w:rsidRPr="00461716">
        <w:rPr>
          <w:rFonts w:ascii="Times New Roman" w:hAnsi="Times New Roman" w:cs="Times New Roman"/>
          <w:i/>
          <w:sz w:val="24"/>
          <w:szCs w:val="24"/>
        </w:rPr>
        <w:t xml:space="preserve">“Su ve Kanalizasyon Müdürlüğünün 31.10.2016 tarih ve 1021 sayılı yazısı doğrultusunda Belediye Meclisimizin 02.11.2016 tarih ve 10/84 </w:t>
      </w:r>
      <w:proofErr w:type="spellStart"/>
      <w:r w:rsidRPr="00461716">
        <w:rPr>
          <w:rFonts w:ascii="Times New Roman" w:hAnsi="Times New Roman" w:cs="Times New Roman"/>
          <w:i/>
          <w:sz w:val="24"/>
          <w:szCs w:val="24"/>
        </w:rPr>
        <w:t>nolu</w:t>
      </w:r>
      <w:proofErr w:type="spellEnd"/>
      <w:r w:rsidRPr="00461716">
        <w:rPr>
          <w:rFonts w:ascii="Times New Roman" w:hAnsi="Times New Roman" w:cs="Times New Roman"/>
          <w:i/>
          <w:sz w:val="24"/>
          <w:szCs w:val="24"/>
        </w:rPr>
        <w:t xml:space="preserve"> kararıyla Karabük Belediyesi ve Safranbolu Belediyelerinin atık sularını halen arıtmakta olan tesisin yeterli olmadığı, Karabük Üniversitesi ile civar yerleşimlerde atık suların arıtılacağı Ortak Yeni Bir </w:t>
      </w:r>
      <w:proofErr w:type="spellStart"/>
      <w:r w:rsidRPr="00461716">
        <w:rPr>
          <w:rFonts w:ascii="Times New Roman" w:hAnsi="Times New Roman" w:cs="Times New Roman"/>
          <w:i/>
          <w:sz w:val="24"/>
          <w:szCs w:val="24"/>
        </w:rPr>
        <w:t>Atıksu</w:t>
      </w:r>
      <w:proofErr w:type="spellEnd"/>
      <w:r w:rsidRPr="00461716">
        <w:rPr>
          <w:rFonts w:ascii="Times New Roman" w:hAnsi="Times New Roman" w:cs="Times New Roman"/>
          <w:i/>
          <w:sz w:val="24"/>
          <w:szCs w:val="24"/>
        </w:rPr>
        <w:t xml:space="preserve"> Arıtma Tesisinin yapılabilmesi için protokol imzalamak üzere Belediye Başkanımız Rafet </w:t>
      </w:r>
      <w:proofErr w:type="spellStart"/>
      <w:r w:rsidRPr="00461716">
        <w:rPr>
          <w:rFonts w:ascii="Times New Roman" w:hAnsi="Times New Roman" w:cs="Times New Roman"/>
          <w:i/>
          <w:sz w:val="24"/>
          <w:szCs w:val="24"/>
        </w:rPr>
        <w:t>VERGİLİ’ye</w:t>
      </w:r>
      <w:proofErr w:type="spellEnd"/>
      <w:r w:rsidRPr="00461716">
        <w:rPr>
          <w:rFonts w:ascii="Times New Roman" w:hAnsi="Times New Roman" w:cs="Times New Roman"/>
          <w:i/>
          <w:sz w:val="24"/>
          <w:szCs w:val="24"/>
        </w:rPr>
        <w:t xml:space="preserve"> yetki verilmesine karar alındığı, Safranbolu Belediye Meclisinin 01.11.2016 tarih ve 1/178 sayılı kararıyla da Safranbolu Belediye Başkanına yetki verilerek bahse konu işle ilgili protokol  imzalandığı  görülmüştür. </w:t>
      </w:r>
      <w:proofErr w:type="gramStart"/>
      <w:r w:rsidRPr="00461716">
        <w:rPr>
          <w:rFonts w:ascii="Times New Roman" w:hAnsi="Times New Roman" w:cs="Times New Roman"/>
          <w:i/>
          <w:sz w:val="24"/>
          <w:szCs w:val="24"/>
        </w:rPr>
        <w:t>Belediyemiz  şehir</w:t>
      </w:r>
      <w:proofErr w:type="gramEnd"/>
      <w:r w:rsidRPr="00461716">
        <w:rPr>
          <w:rFonts w:ascii="Times New Roman" w:hAnsi="Times New Roman" w:cs="Times New Roman"/>
          <w:i/>
          <w:sz w:val="24"/>
          <w:szCs w:val="24"/>
        </w:rPr>
        <w:t xml:space="preserve">  plancısı tarafından, protokol çerçevesinde yapılacak tesis ile ilgili 482 ada 9, 10, 11, 12 parsellerin bulunduğu yaklaşık </w:t>
      </w:r>
      <w:smartTag w:uri="urn:schemas-microsoft-com:office:smarttags" w:element="metricconverter">
        <w:smartTagPr>
          <w:attr w:name="ProductID" w:val="14 800 mﾲ"/>
        </w:smartTagPr>
        <w:r w:rsidRPr="00461716">
          <w:rPr>
            <w:rFonts w:ascii="Times New Roman" w:hAnsi="Times New Roman" w:cs="Times New Roman"/>
            <w:i/>
            <w:sz w:val="24"/>
            <w:szCs w:val="24"/>
          </w:rPr>
          <w:t>14 800 m²</w:t>
        </w:r>
      </w:smartTag>
      <w:r w:rsidRPr="00461716">
        <w:rPr>
          <w:rFonts w:ascii="Times New Roman" w:hAnsi="Times New Roman" w:cs="Times New Roman"/>
          <w:i/>
          <w:sz w:val="24"/>
          <w:szCs w:val="24"/>
        </w:rPr>
        <w:t xml:space="preserve"> alanın Atık Su Arıtma tesisi olarak yapılan plan değişikliğinin yapıldığı, DSİ 23.Bölge Müdürlüğünden 17.11.2016 tarih ve 763700 sayılı yazı ile görüş alındığı, ileride yapılacak çevresel etütlerin olumlu çıkması neticesinde uygulamaya geçilebileceği değerlendirilmiş olup, 482 ada 9, 10, 11, 12 parsellerin </w:t>
      </w:r>
      <w:proofErr w:type="spellStart"/>
      <w:r w:rsidRPr="00461716">
        <w:rPr>
          <w:rFonts w:ascii="Times New Roman" w:hAnsi="Times New Roman" w:cs="Times New Roman"/>
          <w:i/>
          <w:sz w:val="24"/>
          <w:szCs w:val="24"/>
        </w:rPr>
        <w:t>mer’i</w:t>
      </w:r>
      <w:proofErr w:type="spellEnd"/>
      <w:r w:rsidRPr="00461716">
        <w:rPr>
          <w:rFonts w:ascii="Times New Roman" w:hAnsi="Times New Roman" w:cs="Times New Roman"/>
          <w:i/>
          <w:sz w:val="24"/>
          <w:szCs w:val="24"/>
        </w:rPr>
        <w:t xml:space="preserve"> planda park alanında kalan </w:t>
      </w:r>
      <w:smartTag w:uri="urn:schemas-microsoft-com:office:smarttags" w:element="metricconverter">
        <w:smartTagPr>
          <w:attr w:name="ProductID" w:val="14 800 mﾲ"/>
        </w:smartTagPr>
        <w:r w:rsidRPr="00461716">
          <w:rPr>
            <w:rFonts w:ascii="Times New Roman" w:hAnsi="Times New Roman" w:cs="Times New Roman"/>
            <w:i/>
            <w:sz w:val="24"/>
            <w:szCs w:val="24"/>
          </w:rPr>
          <w:t>14 800 m²</w:t>
        </w:r>
      </w:smartTag>
      <w:r w:rsidRPr="00461716">
        <w:rPr>
          <w:rFonts w:ascii="Times New Roman" w:hAnsi="Times New Roman" w:cs="Times New Roman"/>
          <w:i/>
          <w:sz w:val="24"/>
          <w:szCs w:val="24"/>
        </w:rPr>
        <w:t xml:space="preserve"> </w:t>
      </w:r>
      <w:proofErr w:type="spellStart"/>
      <w:r w:rsidRPr="00461716">
        <w:rPr>
          <w:rFonts w:ascii="Times New Roman" w:hAnsi="Times New Roman" w:cs="Times New Roman"/>
          <w:i/>
          <w:sz w:val="24"/>
          <w:szCs w:val="24"/>
        </w:rPr>
        <w:t>lik</w:t>
      </w:r>
      <w:proofErr w:type="spellEnd"/>
      <w:r w:rsidRPr="00461716">
        <w:rPr>
          <w:rFonts w:ascii="Times New Roman" w:hAnsi="Times New Roman" w:cs="Times New Roman"/>
          <w:i/>
          <w:sz w:val="24"/>
          <w:szCs w:val="24"/>
        </w:rPr>
        <w:t xml:space="preserve"> kısmının </w:t>
      </w:r>
      <w:proofErr w:type="spellStart"/>
      <w:r w:rsidRPr="00461716">
        <w:rPr>
          <w:rFonts w:ascii="Times New Roman" w:hAnsi="Times New Roman" w:cs="Times New Roman"/>
          <w:i/>
          <w:sz w:val="24"/>
          <w:szCs w:val="24"/>
        </w:rPr>
        <w:t>Atıksu</w:t>
      </w:r>
      <w:proofErr w:type="spellEnd"/>
      <w:r w:rsidRPr="00461716">
        <w:rPr>
          <w:rFonts w:ascii="Times New Roman" w:hAnsi="Times New Roman" w:cs="Times New Roman"/>
          <w:i/>
          <w:sz w:val="24"/>
          <w:szCs w:val="24"/>
        </w:rPr>
        <w:t xml:space="preserve"> Arıtma Tesis Alanı olarak düzenlenmesi kamu yararı içermesi sebebiyle plan değişikliği teklifinin servisinden geldiği şekliyle ve uygulamanın hemen yapılabilmesi için söz konusu alanın kamulaştırmasının imar programının 2017 dilimine alınması uygun bulunmuştur.”</w:t>
      </w:r>
      <w:r w:rsidRPr="00461716">
        <w:rPr>
          <w:rFonts w:ascii="Times New Roman" w:hAnsi="Times New Roman" w:cs="Times New Roman"/>
          <w:sz w:val="24"/>
          <w:szCs w:val="24"/>
        </w:rPr>
        <w:t xml:space="preserve"> Şekli ile karar alındığı, alınan bu kararın Kastamonu İdare Mahkemesince </w:t>
      </w:r>
      <w:r w:rsidRPr="00461716">
        <w:rPr>
          <w:rFonts w:ascii="Times New Roman" w:hAnsi="Times New Roman" w:cs="Times New Roman"/>
          <w:i/>
          <w:sz w:val="24"/>
          <w:szCs w:val="24"/>
        </w:rPr>
        <w:t xml:space="preserve">“… </w:t>
      </w:r>
      <w:proofErr w:type="gramStart"/>
      <w:r w:rsidRPr="00461716">
        <w:rPr>
          <w:rFonts w:ascii="Times New Roman" w:hAnsi="Times New Roman" w:cs="Times New Roman"/>
          <w:i/>
          <w:sz w:val="24"/>
          <w:szCs w:val="24"/>
        </w:rPr>
        <w:t>her</w:t>
      </w:r>
      <w:proofErr w:type="gramEnd"/>
      <w:r w:rsidRPr="00461716">
        <w:rPr>
          <w:rFonts w:ascii="Times New Roman" w:hAnsi="Times New Roman" w:cs="Times New Roman"/>
          <w:i/>
          <w:sz w:val="24"/>
          <w:szCs w:val="24"/>
        </w:rPr>
        <w:t xml:space="preserve"> ne kadar Karabük İli dahilinde atık su arıtma tesisine ihtiyaç duyulduğu yönünde veriler olsa dahi, atık su arıtma tesisinin kurulacağı alanın Araç Çayına komşu olduğu, dava konusu parselin dolayısıyla kurulacak tesis alanının bir kısmının mevcut hali ile taşkın sahası içerisinde yer aldığı, bu sebeple arıtma tesisi alanı olarak belirlenecek alanın seçiminde taşın durumu ve çevresel diğer etkiler araştırılmadan ve buna ilişkin bir rapor sunulmadan alanın seçildiği ve kullanım amacının değiştirildiği görüldüğünden, dava konusu plan değişikliği ile dava konusu parselin atık su arıtma tesisi olarak belirlenmesine ilişkin işlemin yürürlükteki imar mevzuatına, şehircilik esaslarına, planlama ilke ve tekniklerine ve hukuka aykırı olduğu” </w:t>
      </w:r>
      <w:r w:rsidRPr="00461716">
        <w:rPr>
          <w:rFonts w:ascii="Times New Roman" w:hAnsi="Times New Roman" w:cs="Times New Roman"/>
          <w:sz w:val="24"/>
          <w:szCs w:val="24"/>
        </w:rPr>
        <w:t>şeklinde karar verilerek 04.01.2017 tarih ve 1/2 sayılı kararının iptaline karar verildiği anlaşılmıştır. Yapılan incelemede anılan Mahkeme Kararı</w:t>
      </w:r>
      <w:r w:rsidR="001453E9">
        <w:rPr>
          <w:rFonts w:ascii="Times New Roman" w:hAnsi="Times New Roman" w:cs="Times New Roman"/>
          <w:sz w:val="24"/>
          <w:szCs w:val="24"/>
        </w:rPr>
        <w:t>na konu edilen 482 ada 9</w:t>
      </w:r>
      <w:r w:rsidR="0030673F">
        <w:rPr>
          <w:rFonts w:ascii="Times New Roman" w:hAnsi="Times New Roman" w:cs="Times New Roman"/>
          <w:sz w:val="24"/>
          <w:szCs w:val="24"/>
        </w:rPr>
        <w:t xml:space="preserve"> parsel</w:t>
      </w:r>
      <w:r w:rsidR="001453E9">
        <w:rPr>
          <w:rFonts w:ascii="Times New Roman" w:hAnsi="Times New Roman" w:cs="Times New Roman"/>
          <w:sz w:val="24"/>
          <w:szCs w:val="24"/>
        </w:rPr>
        <w:t xml:space="preserve">e ilişkin imar planı hükümlerinin 03.06.2015 tasdik tarihli imar planına göre </w:t>
      </w:r>
      <w:r w:rsidR="007B3903" w:rsidRPr="00461716">
        <w:rPr>
          <w:rFonts w:ascii="Times New Roman" w:hAnsi="Times New Roman" w:cs="Times New Roman"/>
          <w:sz w:val="24"/>
          <w:szCs w:val="24"/>
        </w:rPr>
        <w:t>dönüştürülmesi</w:t>
      </w:r>
      <w:r w:rsidRPr="00461716">
        <w:rPr>
          <w:rFonts w:ascii="Times New Roman" w:hAnsi="Times New Roman" w:cs="Times New Roman"/>
          <w:sz w:val="24"/>
          <w:szCs w:val="24"/>
        </w:rPr>
        <w:t xml:space="preserve"> uygun bulunmuştur.</w:t>
      </w:r>
    </w:p>
    <w:p w:rsidR="000E51D5" w:rsidRPr="00461716" w:rsidRDefault="000E51D5" w:rsidP="000E51D5">
      <w:pPr>
        <w:pStyle w:val="ListeParagraf"/>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0E51D5" w:rsidRPr="000E51D5" w:rsidRDefault="007046EC" w:rsidP="000E51D5">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r w:rsidRPr="00461716">
        <w:rPr>
          <w:rFonts w:ascii="Times New Roman" w:hAnsi="Times New Roman" w:cs="Times New Roman"/>
          <w:sz w:val="24"/>
          <w:szCs w:val="24"/>
        </w:rPr>
        <w:t xml:space="preserve">İmar ve Şehircilik Müdürlüğünün 06.11.2018 tarih ve 3521 sayılı yazısı incelendiğinde; </w:t>
      </w:r>
      <w:r w:rsidRPr="00461716">
        <w:rPr>
          <w:rFonts w:ascii="Times New Roman" w:eastAsia="Times New Roman" w:hAnsi="Times New Roman" w:cs="Times New Roman"/>
          <w:sz w:val="24"/>
          <w:szCs w:val="24"/>
        </w:rPr>
        <w:t xml:space="preserve">İlimiz Merkez İlçe, </w:t>
      </w:r>
      <w:proofErr w:type="spellStart"/>
      <w:r w:rsidRPr="00461716">
        <w:rPr>
          <w:rFonts w:ascii="Times New Roman" w:eastAsia="Times New Roman" w:hAnsi="Times New Roman" w:cs="Times New Roman"/>
          <w:sz w:val="24"/>
          <w:szCs w:val="24"/>
        </w:rPr>
        <w:t>Zobran</w:t>
      </w:r>
      <w:proofErr w:type="spellEnd"/>
      <w:r w:rsidRPr="00461716">
        <w:rPr>
          <w:rFonts w:ascii="Times New Roman" w:eastAsia="Times New Roman" w:hAnsi="Times New Roman" w:cs="Times New Roman"/>
          <w:sz w:val="24"/>
          <w:szCs w:val="24"/>
        </w:rPr>
        <w:t xml:space="preserve"> Köyünde yaklaşık 12 </w:t>
      </w:r>
      <w:proofErr w:type="spellStart"/>
      <w:r w:rsidRPr="00461716">
        <w:rPr>
          <w:rFonts w:ascii="Times New Roman" w:eastAsia="Times New Roman" w:hAnsi="Times New Roman" w:cs="Times New Roman"/>
          <w:sz w:val="24"/>
          <w:szCs w:val="24"/>
        </w:rPr>
        <w:t>ha’lık</w:t>
      </w:r>
      <w:proofErr w:type="spellEnd"/>
      <w:r w:rsidRPr="00461716">
        <w:rPr>
          <w:rFonts w:ascii="Times New Roman" w:eastAsia="Times New Roman" w:hAnsi="Times New Roman" w:cs="Times New Roman"/>
          <w:sz w:val="24"/>
          <w:szCs w:val="24"/>
        </w:rPr>
        <w:t xml:space="preserve"> alanda </w:t>
      </w:r>
      <w:r w:rsidRPr="00461716">
        <w:rPr>
          <w:rFonts w:ascii="Times New Roman" w:hAnsi="Times New Roman" w:cs="Times New Roman"/>
          <w:sz w:val="24"/>
          <w:szCs w:val="24"/>
        </w:rPr>
        <w:t>İmar ve Şehircilik Müdürlüğünce</w:t>
      </w:r>
      <w:r w:rsidRPr="00461716">
        <w:rPr>
          <w:rFonts w:ascii="Times New Roman" w:eastAsia="Times New Roman" w:hAnsi="Times New Roman" w:cs="Times New Roman"/>
          <w:sz w:val="24"/>
          <w:szCs w:val="24"/>
        </w:rPr>
        <w:t xml:space="preserve"> 3194 Sayılı Kanunun 18. Maddesi uygulamasına başlandığı, yapılan çalışmalar neticesinde fiili durumda uyuşmazlığı bulunan bazı alanlarda düzenleme yapılması, DOP oranının %40’a çekilebilmesi ve meri imar planındaki plan notlarına göre parsellerin minimum ifraz büyüklüklerinin sağlanarak düzenli yapılaşmaya gidilebilmesi </w:t>
      </w:r>
      <w:r w:rsidRPr="00461716">
        <w:rPr>
          <w:rFonts w:ascii="Times New Roman" w:eastAsia="Times New Roman" w:hAnsi="Times New Roman" w:cs="Times New Roman"/>
          <w:sz w:val="24"/>
          <w:szCs w:val="24"/>
        </w:rPr>
        <w:lastRenderedPageBreak/>
        <w:t xml:space="preserve">için bazı düzenlemeler yapılması gerektiği </w:t>
      </w:r>
      <w:r w:rsidRPr="00461716">
        <w:rPr>
          <w:rFonts w:ascii="Times New Roman" w:hAnsi="Times New Roman" w:cs="Times New Roman"/>
          <w:sz w:val="24"/>
          <w:szCs w:val="24"/>
        </w:rPr>
        <w:t>anlaşılmış olup</w:t>
      </w:r>
      <w:r w:rsidRPr="00461716">
        <w:rPr>
          <w:rFonts w:ascii="Times New Roman" w:eastAsia="Times New Roman" w:hAnsi="Times New Roman" w:cs="Times New Roman"/>
          <w:sz w:val="24"/>
          <w:szCs w:val="24"/>
        </w:rPr>
        <w:t xml:space="preserve">, Belediyemiz Şehir Plancısı tarafından hazırlanan uygulama ve nazım imar planı değişikliği incelendiğinde; sosyal donatı dengesinin korunduğu, bazı konut dışı kentsel çalışma alanlarında ve yol alanlarında düzenlemeler yapıldığı, ayrıca dere ıslah </w:t>
      </w:r>
      <w:proofErr w:type="gramStart"/>
      <w:r w:rsidRPr="00461716">
        <w:rPr>
          <w:rFonts w:ascii="Times New Roman" w:eastAsia="Times New Roman" w:hAnsi="Times New Roman" w:cs="Times New Roman"/>
          <w:sz w:val="24"/>
          <w:szCs w:val="24"/>
        </w:rPr>
        <w:t>güzergahında</w:t>
      </w:r>
      <w:proofErr w:type="gramEnd"/>
      <w:r w:rsidRPr="00461716">
        <w:rPr>
          <w:rFonts w:ascii="Times New Roman" w:eastAsia="Times New Roman" w:hAnsi="Times New Roman" w:cs="Times New Roman"/>
          <w:sz w:val="24"/>
          <w:szCs w:val="24"/>
        </w:rPr>
        <w:t xml:space="preserve"> yapılan değişikliklerinin de imar planına işlenerek planlama çalışmalarında dikkate alındığı ve plan bütününü olumsuz etkileyecek bir unsur bulunmadığı</w:t>
      </w:r>
      <w:r w:rsidRPr="00461716">
        <w:rPr>
          <w:rFonts w:ascii="Times New Roman" w:hAnsi="Times New Roman" w:cs="Times New Roman"/>
          <w:sz w:val="24"/>
          <w:szCs w:val="24"/>
        </w:rPr>
        <w:t xml:space="preserve"> hususları değerlendirildiğinde sunulan imar planı değişikliği uygun bulunmuştur.</w:t>
      </w:r>
    </w:p>
    <w:p w:rsidR="000E51D5" w:rsidRPr="000E51D5" w:rsidRDefault="000E51D5" w:rsidP="000E51D5">
      <w:p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476326" w:rsidRPr="000E51D5" w:rsidRDefault="00476326" w:rsidP="00C70D42">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proofErr w:type="gramStart"/>
      <w:r w:rsidRPr="00461716">
        <w:rPr>
          <w:rFonts w:ascii="Times New Roman" w:hAnsi="Times New Roman" w:cs="Times New Roman"/>
          <w:sz w:val="24"/>
          <w:szCs w:val="24"/>
        </w:rPr>
        <w:t xml:space="preserve">İmar ve Şehircilik Müdürlüğünün 06.11.2018 tarih ve 3522 sayılı yazısı ekinde yer alan 02.11.2018 tarih ve 5264 kayıt </w:t>
      </w:r>
      <w:proofErr w:type="spellStart"/>
      <w:r w:rsidRPr="00461716">
        <w:rPr>
          <w:rFonts w:ascii="Times New Roman" w:hAnsi="Times New Roman" w:cs="Times New Roman"/>
          <w:sz w:val="24"/>
          <w:szCs w:val="24"/>
        </w:rPr>
        <w:t>nolu</w:t>
      </w:r>
      <w:proofErr w:type="spellEnd"/>
      <w:r w:rsidRPr="00461716">
        <w:rPr>
          <w:rFonts w:ascii="Times New Roman" w:hAnsi="Times New Roman" w:cs="Times New Roman"/>
          <w:sz w:val="24"/>
          <w:szCs w:val="24"/>
        </w:rPr>
        <w:t xml:space="preserve"> şahıs talebi incelendiğinde; </w:t>
      </w:r>
      <w:r w:rsidRPr="00461716">
        <w:rPr>
          <w:rFonts w:ascii="Times New Roman" w:eastAsia="Times New Roman" w:hAnsi="Times New Roman" w:cs="Times New Roman"/>
          <w:sz w:val="24"/>
          <w:szCs w:val="24"/>
        </w:rPr>
        <w:t xml:space="preserve">İlimiz Merkez Kayabaşı Mahallesinde, 177 ada 406 parselde konumlu, meri imar planında Ayrık Nizam 3 kat yapılaşma koşullarına sahip konut alanında kalan 517,62 m2 </w:t>
      </w:r>
      <w:proofErr w:type="spellStart"/>
      <w:r w:rsidRPr="00461716">
        <w:rPr>
          <w:rFonts w:ascii="Times New Roman" w:eastAsia="Times New Roman" w:hAnsi="Times New Roman" w:cs="Times New Roman"/>
          <w:sz w:val="24"/>
          <w:szCs w:val="24"/>
        </w:rPr>
        <w:t>lik</w:t>
      </w:r>
      <w:proofErr w:type="spellEnd"/>
      <w:r w:rsidRPr="00461716">
        <w:rPr>
          <w:rFonts w:ascii="Times New Roman" w:eastAsia="Times New Roman" w:hAnsi="Times New Roman" w:cs="Times New Roman"/>
          <w:sz w:val="24"/>
          <w:szCs w:val="24"/>
        </w:rPr>
        <w:t xml:space="preserve"> adanın, tamamının Emsal 1.20, </w:t>
      </w:r>
      <w:proofErr w:type="spellStart"/>
      <w:r w:rsidRPr="00461716">
        <w:rPr>
          <w:rFonts w:ascii="Times New Roman" w:eastAsia="Times New Roman" w:hAnsi="Times New Roman" w:cs="Times New Roman"/>
          <w:sz w:val="24"/>
          <w:szCs w:val="24"/>
        </w:rPr>
        <w:t>Yençok</w:t>
      </w:r>
      <w:proofErr w:type="spellEnd"/>
      <w:r w:rsidRPr="00461716">
        <w:rPr>
          <w:rFonts w:ascii="Times New Roman" w:eastAsia="Times New Roman" w:hAnsi="Times New Roman" w:cs="Times New Roman"/>
          <w:sz w:val="24"/>
          <w:szCs w:val="24"/>
        </w:rPr>
        <w:t xml:space="preserve"> 15,50 (5 Kat) ticaret konut (TİCK) alanı olarak değiştirilmesi</w:t>
      </w:r>
      <w:r w:rsidRPr="00461716">
        <w:rPr>
          <w:rFonts w:ascii="Times New Roman" w:hAnsi="Times New Roman" w:cs="Times New Roman"/>
          <w:sz w:val="24"/>
          <w:szCs w:val="24"/>
        </w:rPr>
        <w:t>nin talep edildiği anlaşılmış, yapılan incelemede; t</w:t>
      </w:r>
      <w:r w:rsidRPr="00461716">
        <w:rPr>
          <w:rFonts w:ascii="Times New Roman" w:eastAsia="Times New Roman" w:hAnsi="Times New Roman" w:cs="Times New Roman"/>
          <w:sz w:val="24"/>
          <w:szCs w:val="24"/>
        </w:rPr>
        <w:t>eklif edilen plan değişikliği ile ada hatlarında ve yapılaşma yoğunluğunda değişiklik yapıl</w:t>
      </w:r>
      <w:r w:rsidRPr="00461716">
        <w:rPr>
          <w:rFonts w:ascii="Times New Roman" w:hAnsi="Times New Roman" w:cs="Times New Roman"/>
          <w:sz w:val="24"/>
          <w:szCs w:val="24"/>
        </w:rPr>
        <w:t>madığı,</w:t>
      </w:r>
      <w:r w:rsidRPr="00461716">
        <w:rPr>
          <w:rFonts w:ascii="Times New Roman" w:eastAsia="Times New Roman" w:hAnsi="Times New Roman" w:cs="Times New Roman"/>
          <w:sz w:val="24"/>
          <w:szCs w:val="24"/>
        </w:rPr>
        <w:t xml:space="preserve"> Emsal 1.20, </w:t>
      </w:r>
      <w:proofErr w:type="spellStart"/>
      <w:r w:rsidRPr="00461716">
        <w:rPr>
          <w:rFonts w:ascii="Times New Roman" w:eastAsia="Times New Roman" w:hAnsi="Times New Roman" w:cs="Times New Roman"/>
          <w:sz w:val="24"/>
          <w:szCs w:val="24"/>
        </w:rPr>
        <w:t>Yençok</w:t>
      </w:r>
      <w:proofErr w:type="spellEnd"/>
      <w:r w:rsidRPr="00461716">
        <w:rPr>
          <w:rFonts w:ascii="Times New Roman" w:eastAsia="Times New Roman" w:hAnsi="Times New Roman" w:cs="Times New Roman"/>
          <w:sz w:val="24"/>
          <w:szCs w:val="24"/>
        </w:rPr>
        <w:t xml:space="preserve"> 15,50 (5 Kat) ticaret konut (TİCK) alanı olara</w:t>
      </w:r>
      <w:r w:rsidRPr="00461716">
        <w:rPr>
          <w:rFonts w:ascii="Times New Roman" w:hAnsi="Times New Roman" w:cs="Times New Roman"/>
          <w:sz w:val="24"/>
          <w:szCs w:val="24"/>
        </w:rPr>
        <w:t xml:space="preserve">k değiştirilmesi talep edildiği, </w:t>
      </w:r>
      <w:r w:rsidRPr="00461716">
        <w:rPr>
          <w:rFonts w:ascii="Times New Roman" w:eastAsia="Times New Roman" w:hAnsi="Times New Roman" w:cs="Times New Roman"/>
          <w:sz w:val="24"/>
          <w:szCs w:val="24"/>
        </w:rPr>
        <w:t xml:space="preserve">Söz konusu plan değişikliği teklifi ile plana ilave nüfus getirilmediği, donatı dengesinin olumsuz etkilenmediği, ancak adanın bulunduğu hizadaki diğer konut adalarının 3 kat yapılaşma koşuluna sahip olduğu, bu nedenle 5 kat uygulamasının sokak </w:t>
      </w:r>
      <w:proofErr w:type="spellStart"/>
      <w:r w:rsidRPr="00461716">
        <w:rPr>
          <w:rFonts w:ascii="Times New Roman" w:eastAsia="Times New Roman" w:hAnsi="Times New Roman" w:cs="Times New Roman"/>
          <w:sz w:val="24"/>
          <w:szCs w:val="24"/>
        </w:rPr>
        <w:t>silüetini</w:t>
      </w:r>
      <w:proofErr w:type="spellEnd"/>
      <w:r w:rsidRPr="00461716">
        <w:rPr>
          <w:rFonts w:ascii="Times New Roman" w:eastAsia="Times New Roman" w:hAnsi="Times New Roman" w:cs="Times New Roman"/>
          <w:sz w:val="24"/>
          <w:szCs w:val="24"/>
        </w:rPr>
        <w:t xml:space="preserve"> olumsuz etkileyebileceği, bu tür plan değişikliklerinin münferit olarak değil bütüncül olarak değerlendirilmesi gerektiği hususlarından, sunulan plan değişikliği teklifi uygun</w:t>
      </w:r>
      <w:r w:rsidRPr="00461716">
        <w:rPr>
          <w:rFonts w:ascii="Times New Roman" w:hAnsi="Times New Roman" w:cs="Times New Roman"/>
          <w:sz w:val="24"/>
          <w:szCs w:val="24"/>
        </w:rPr>
        <w:t xml:space="preserve"> bulunmamıştır.</w:t>
      </w:r>
      <w:proofErr w:type="gramEnd"/>
    </w:p>
    <w:p w:rsidR="00083D10" w:rsidRPr="00BE0E11" w:rsidRDefault="00083D10" w:rsidP="00BE0E11">
      <w:pPr>
        <w:shd w:val="clear" w:color="auto" w:fill="FFFFFF"/>
        <w:tabs>
          <w:tab w:val="left" w:pos="9356"/>
        </w:tabs>
        <w:spacing w:after="0" w:line="240" w:lineRule="auto"/>
        <w:ind w:right="-141"/>
        <w:jc w:val="both"/>
        <w:rPr>
          <w:rFonts w:ascii="Times New Roman" w:hAnsi="Times New Roman" w:cs="Times New Roman"/>
          <w:sz w:val="24"/>
          <w:szCs w:val="24"/>
        </w:rPr>
      </w:pPr>
    </w:p>
    <w:p w:rsidR="00083D10" w:rsidRPr="00461716" w:rsidRDefault="00083D10" w:rsidP="00083D10">
      <w:pPr>
        <w:pStyle w:val="ListeParagraf"/>
        <w:numPr>
          <w:ilvl w:val="0"/>
          <w:numId w:val="23"/>
        </w:numPr>
        <w:shd w:val="clear" w:color="auto" w:fill="FFFFFF"/>
        <w:tabs>
          <w:tab w:val="left" w:pos="9356"/>
        </w:tabs>
        <w:spacing w:after="0" w:line="240" w:lineRule="auto"/>
        <w:ind w:right="-141"/>
        <w:jc w:val="both"/>
        <w:rPr>
          <w:rFonts w:ascii="Times New Roman" w:hAnsi="Times New Roman" w:cs="Times New Roman"/>
          <w:sz w:val="24"/>
          <w:szCs w:val="24"/>
        </w:rPr>
      </w:pPr>
      <w:proofErr w:type="gramStart"/>
      <w:r w:rsidRPr="00461716">
        <w:rPr>
          <w:rFonts w:ascii="Times New Roman" w:hAnsi="Times New Roman" w:cs="Times New Roman"/>
          <w:sz w:val="24"/>
          <w:szCs w:val="24"/>
        </w:rPr>
        <w:t xml:space="preserve">İmar ve Şehircilik Müdürlüğünün 01.12.2017 tarih ve 4316 sayılı yazısı ekinde yer alan 21.11.2017 tarih ve 6414 kayıt </w:t>
      </w:r>
      <w:proofErr w:type="spellStart"/>
      <w:r w:rsidRPr="00461716">
        <w:rPr>
          <w:rFonts w:ascii="Times New Roman" w:hAnsi="Times New Roman" w:cs="Times New Roman"/>
          <w:sz w:val="24"/>
          <w:szCs w:val="24"/>
        </w:rPr>
        <w:t>nolu</w:t>
      </w:r>
      <w:proofErr w:type="spellEnd"/>
      <w:r w:rsidRPr="00461716">
        <w:rPr>
          <w:rFonts w:ascii="Times New Roman" w:hAnsi="Times New Roman" w:cs="Times New Roman"/>
          <w:sz w:val="24"/>
          <w:szCs w:val="24"/>
        </w:rPr>
        <w:t xml:space="preserve"> talep incelendiğinde; İlimiz Merkez; Bulak Köyü, 172 ada 7 parselde konumlu, tapu kayıtlarında 2.766,00 m2 yüz ölçümlü taşınmaza ilişkin yapılaşma koşulları ve alan kullanım fonksiyonunun değişikliği ile ilgili sunulan uygulama ve nazım imar planı değişikliği teklifi incelendiğinde, parselin ada bütününü oluşturduğu, değişiklik ile konut alanında kalan parselin ticaret-konut alanı olarak değiştirildiği, inşaat alanında artış olmayacak şekilde Emsal=1,25 </w:t>
      </w:r>
      <w:proofErr w:type="spellStart"/>
      <w:r w:rsidRPr="00461716">
        <w:rPr>
          <w:rFonts w:ascii="Times New Roman" w:hAnsi="Times New Roman" w:cs="Times New Roman"/>
          <w:sz w:val="24"/>
          <w:szCs w:val="24"/>
        </w:rPr>
        <w:t>Yençok</w:t>
      </w:r>
      <w:proofErr w:type="spellEnd"/>
      <w:r w:rsidRPr="00461716">
        <w:rPr>
          <w:rFonts w:ascii="Times New Roman" w:hAnsi="Times New Roman" w:cs="Times New Roman"/>
          <w:sz w:val="24"/>
          <w:szCs w:val="24"/>
        </w:rPr>
        <w:t xml:space="preserve">=30,50 (10 kat) olarak değişiklik yapıldığı, ada hatlarında herhangi bir değişiklik yapılmadığı, plana nüfus ilave edilmediği için donatı dengesinin olumsuz etkilenmeyeceği, sunulan plan açıklama raporunda ticaret alanının toplan inşaat alanının %10’u </w:t>
      </w:r>
      <w:proofErr w:type="spellStart"/>
      <w:r w:rsidRPr="00461716">
        <w:rPr>
          <w:rFonts w:ascii="Times New Roman" w:hAnsi="Times New Roman" w:cs="Times New Roman"/>
          <w:sz w:val="24"/>
          <w:szCs w:val="24"/>
        </w:rPr>
        <w:t>nun</w:t>
      </w:r>
      <w:proofErr w:type="spellEnd"/>
      <w:r w:rsidRPr="00461716">
        <w:rPr>
          <w:rFonts w:ascii="Times New Roman" w:hAnsi="Times New Roman" w:cs="Times New Roman"/>
          <w:sz w:val="24"/>
          <w:szCs w:val="24"/>
        </w:rPr>
        <w:t xml:space="preserve"> aşmayacağı belirtildiğinden yapının sadece zemin katının ticaret olarak kullanılacağı anlaşılmıştır. </w:t>
      </w:r>
      <w:proofErr w:type="gramEnd"/>
      <w:r w:rsidRPr="00461716">
        <w:rPr>
          <w:rFonts w:ascii="Times New Roman" w:hAnsi="Times New Roman" w:cs="Times New Roman"/>
          <w:sz w:val="24"/>
          <w:szCs w:val="24"/>
        </w:rPr>
        <w:t xml:space="preserve">Ancak 03.06.2015 tasdik tarihli imar planı plan notlarında </w:t>
      </w:r>
      <w:r w:rsidRPr="00461716">
        <w:rPr>
          <w:rFonts w:ascii="Times New Roman" w:hAnsi="Times New Roman" w:cs="Times New Roman"/>
          <w:i/>
          <w:sz w:val="24"/>
          <w:szCs w:val="24"/>
        </w:rPr>
        <w:t>“</w:t>
      </w:r>
      <w:smartTag w:uri="urn:schemas-microsoft-com:office:smarttags" w:element="metricconverter">
        <w:smartTagPr>
          <w:attr w:name="ProductID" w:val="20 METRE"/>
        </w:smartTagPr>
        <w:r w:rsidRPr="00461716">
          <w:rPr>
            <w:rFonts w:ascii="Times New Roman" w:hAnsi="Times New Roman" w:cs="Times New Roman"/>
            <w:i/>
            <w:sz w:val="24"/>
            <w:szCs w:val="24"/>
          </w:rPr>
          <w:t>20 METRE</w:t>
        </w:r>
      </w:smartTag>
      <w:r w:rsidRPr="00461716">
        <w:rPr>
          <w:rFonts w:ascii="Times New Roman" w:hAnsi="Times New Roman" w:cs="Times New Roman"/>
          <w:i/>
          <w:sz w:val="24"/>
          <w:szCs w:val="24"/>
        </w:rPr>
        <w:t xml:space="preserve"> VE ÜZERİ GENİŞLİKTEKİ YOLLARDAN CEPHE ALAN ASGARİ </w:t>
      </w:r>
      <w:smartTag w:uri="urn:schemas-microsoft-com:office:smarttags" w:element="metricconverter">
        <w:smartTagPr>
          <w:attr w:name="ProductID" w:val="2500 M2"/>
        </w:smartTagPr>
        <w:r w:rsidRPr="00461716">
          <w:rPr>
            <w:rFonts w:ascii="Times New Roman" w:hAnsi="Times New Roman" w:cs="Times New Roman"/>
            <w:i/>
            <w:sz w:val="24"/>
            <w:szCs w:val="24"/>
          </w:rPr>
          <w:t>2500 M2</w:t>
        </w:r>
      </w:smartTag>
      <w:r w:rsidRPr="00461716">
        <w:rPr>
          <w:rFonts w:ascii="Times New Roman" w:hAnsi="Times New Roman" w:cs="Times New Roman"/>
          <w:i/>
          <w:sz w:val="24"/>
          <w:szCs w:val="24"/>
        </w:rPr>
        <w:t xml:space="preserve"> BÜYÜKLÜĞE SAHİP ADALARDA MÜLKİYET BİRLİĞİ SAĞLANMAK, TÜM CEPHELERDEN EN AZ </w:t>
      </w:r>
      <w:smartTag w:uri="urn:schemas-microsoft-com:office:smarttags" w:element="metricconverter">
        <w:smartTagPr>
          <w:attr w:name="ProductID" w:val="10 METRE"/>
        </w:smartTagPr>
        <w:r w:rsidRPr="00461716">
          <w:rPr>
            <w:rFonts w:ascii="Times New Roman" w:hAnsi="Times New Roman" w:cs="Times New Roman"/>
            <w:i/>
            <w:sz w:val="24"/>
            <w:szCs w:val="24"/>
          </w:rPr>
          <w:t>10 METRE</w:t>
        </w:r>
      </w:smartTag>
      <w:r w:rsidRPr="00461716">
        <w:rPr>
          <w:rFonts w:ascii="Times New Roman" w:hAnsi="Times New Roman" w:cs="Times New Roman"/>
          <w:i/>
          <w:sz w:val="24"/>
          <w:szCs w:val="24"/>
        </w:rPr>
        <w:t xml:space="preserve"> ÇEKMEK, BİNALAR ARASI ASGARİ MESAFELERE UYULMAK VE EMSAL DEĞİŞMEMEK KAYDIYLA KAT ADEDİ 10’A KADAR PROJELENDİRİLEBİLİR.”</w:t>
      </w:r>
      <w:r w:rsidRPr="00461716">
        <w:rPr>
          <w:rFonts w:ascii="Times New Roman" w:hAnsi="Times New Roman" w:cs="Times New Roman"/>
          <w:sz w:val="24"/>
          <w:szCs w:val="24"/>
        </w:rPr>
        <w:t xml:space="preserve"> </w:t>
      </w:r>
      <w:r w:rsidR="00461716">
        <w:rPr>
          <w:rFonts w:ascii="Times New Roman" w:hAnsi="Times New Roman" w:cs="Times New Roman"/>
          <w:sz w:val="24"/>
          <w:szCs w:val="24"/>
        </w:rPr>
        <w:t>d</w:t>
      </w:r>
      <w:r w:rsidRPr="00461716">
        <w:rPr>
          <w:rFonts w:ascii="Times New Roman" w:hAnsi="Times New Roman" w:cs="Times New Roman"/>
          <w:sz w:val="24"/>
          <w:szCs w:val="24"/>
        </w:rPr>
        <w:t xml:space="preserve">enilmekte, yine Belediye Meclisimizin 07.03.2018 tarih ve 39 </w:t>
      </w:r>
      <w:proofErr w:type="spellStart"/>
      <w:r w:rsidRPr="00461716">
        <w:rPr>
          <w:rFonts w:ascii="Times New Roman" w:hAnsi="Times New Roman" w:cs="Times New Roman"/>
          <w:sz w:val="24"/>
          <w:szCs w:val="24"/>
        </w:rPr>
        <w:t>nolu</w:t>
      </w:r>
      <w:proofErr w:type="spellEnd"/>
      <w:r w:rsidRPr="00461716">
        <w:rPr>
          <w:rFonts w:ascii="Times New Roman" w:hAnsi="Times New Roman" w:cs="Times New Roman"/>
          <w:sz w:val="24"/>
          <w:szCs w:val="24"/>
        </w:rPr>
        <w:t xml:space="preserve"> kararı ile de 05.05.2010 tasdik tarihli imar planının plan notlarının konut altı ticaret uygulamaları ile ilgili D-) maddesine </w:t>
      </w:r>
      <w:r w:rsidRPr="00461716">
        <w:rPr>
          <w:rFonts w:ascii="Times New Roman" w:hAnsi="Times New Roman" w:cs="Times New Roman"/>
          <w:i/>
          <w:sz w:val="24"/>
          <w:szCs w:val="24"/>
        </w:rPr>
        <w:t>“</w:t>
      </w:r>
      <w:r w:rsidRPr="00461716">
        <w:rPr>
          <w:rFonts w:ascii="Times New Roman" w:hAnsi="Times New Roman" w:cs="Times New Roman"/>
          <w:i/>
          <w:spacing w:val="22"/>
          <w:sz w:val="24"/>
          <w:szCs w:val="24"/>
        </w:rPr>
        <w:t xml:space="preserve">5000 EVLER MAHALLESİNDE 18 M VE ÜZERİ GENİŞLİKTEKİ YOLLAR ÜZERİNDEKİ 2000 M² VE ÜZERİNDEKİ BÜYÜKLÜĞE SAHİP KONUT PARSELLERİNDE EMSAL İÇİNDE KALMAK KAYDIYLA TOPLAM EMSALİN % 10 ‘U ORANINDA” olmak üzere “BU YOLLARDAN CEPHE ALAN BİNALAR ALTINDA TİCARİ BİRİMLER YER ALABİLİR </w:t>
      </w:r>
      <w:proofErr w:type="gramStart"/>
      <w:r w:rsidRPr="00461716">
        <w:rPr>
          <w:rFonts w:ascii="Times New Roman" w:hAnsi="Times New Roman" w:cs="Times New Roman"/>
          <w:i/>
          <w:spacing w:val="22"/>
          <w:sz w:val="24"/>
          <w:szCs w:val="24"/>
        </w:rPr>
        <w:t>…...</w:t>
      </w:r>
      <w:proofErr w:type="gramEnd"/>
      <w:r w:rsidR="00461716">
        <w:rPr>
          <w:rFonts w:ascii="Times New Roman" w:hAnsi="Times New Roman" w:cs="Times New Roman"/>
          <w:i/>
          <w:spacing w:val="22"/>
          <w:sz w:val="24"/>
          <w:szCs w:val="24"/>
        </w:rPr>
        <w:t xml:space="preserve"> </w:t>
      </w:r>
      <w:r w:rsidRPr="00461716">
        <w:rPr>
          <w:rFonts w:ascii="Times New Roman" w:hAnsi="Times New Roman" w:cs="Times New Roman"/>
          <w:i/>
          <w:spacing w:val="22"/>
          <w:sz w:val="24"/>
          <w:szCs w:val="24"/>
        </w:rPr>
        <w:t xml:space="preserve">YUKARIDA BELİRTİLENDEN DAHA DAR YOLLARA CEPHELİ KONUT ALANLARINDA KONUT ALTI TİCARET KULLANIMINA İZİN VERİLMEYECEKTİR” </w:t>
      </w:r>
      <w:r w:rsidRPr="00461716">
        <w:rPr>
          <w:rFonts w:ascii="Times New Roman" w:hAnsi="Times New Roman" w:cs="Times New Roman"/>
          <w:sz w:val="24"/>
          <w:szCs w:val="24"/>
        </w:rPr>
        <w:t xml:space="preserve">şeklinde plan notu eklenmiştir. </w:t>
      </w:r>
    </w:p>
    <w:p w:rsidR="00083D10" w:rsidRDefault="00083D10" w:rsidP="00083D10">
      <w:pPr>
        <w:pStyle w:val="ListeParagraf"/>
        <w:shd w:val="clear" w:color="auto" w:fill="FFFFFF"/>
        <w:tabs>
          <w:tab w:val="left" w:pos="9356"/>
        </w:tabs>
        <w:spacing w:after="0" w:line="240" w:lineRule="auto"/>
        <w:ind w:right="-141"/>
        <w:jc w:val="both"/>
        <w:rPr>
          <w:rFonts w:ascii="Times New Roman" w:hAnsi="Times New Roman" w:cs="Times New Roman"/>
          <w:sz w:val="24"/>
          <w:szCs w:val="24"/>
        </w:rPr>
      </w:pPr>
      <w:r w:rsidRPr="00461716">
        <w:rPr>
          <w:rFonts w:ascii="Times New Roman" w:hAnsi="Times New Roman" w:cs="Times New Roman"/>
          <w:sz w:val="24"/>
          <w:szCs w:val="24"/>
        </w:rPr>
        <w:t>Yukarıda anılan pla</w:t>
      </w:r>
      <w:r w:rsidR="00461716" w:rsidRPr="00461716">
        <w:rPr>
          <w:rFonts w:ascii="Times New Roman" w:hAnsi="Times New Roman" w:cs="Times New Roman"/>
          <w:sz w:val="24"/>
          <w:szCs w:val="24"/>
        </w:rPr>
        <w:t>n notları ile bahse konu parselde;</w:t>
      </w:r>
      <w:r w:rsidRPr="00461716">
        <w:rPr>
          <w:rFonts w:ascii="Times New Roman" w:hAnsi="Times New Roman" w:cs="Times New Roman"/>
          <w:sz w:val="24"/>
          <w:szCs w:val="24"/>
        </w:rPr>
        <w:t xml:space="preserve"> plan değişikliği talebindeki gibi</w:t>
      </w:r>
      <w:r w:rsidR="00461716">
        <w:rPr>
          <w:rFonts w:ascii="Times New Roman" w:hAnsi="Times New Roman" w:cs="Times New Roman"/>
          <w:sz w:val="24"/>
          <w:szCs w:val="24"/>
        </w:rPr>
        <w:t xml:space="preserve"> yapılaşmaya gidilebileceğinden</w:t>
      </w:r>
      <w:r w:rsidRPr="00461716">
        <w:rPr>
          <w:rFonts w:ascii="Times New Roman" w:hAnsi="Times New Roman" w:cs="Times New Roman"/>
          <w:sz w:val="24"/>
          <w:szCs w:val="24"/>
        </w:rPr>
        <w:t xml:space="preserve"> </w:t>
      </w:r>
      <w:r w:rsidR="00461716" w:rsidRPr="00461716">
        <w:rPr>
          <w:rFonts w:ascii="Times New Roman" w:hAnsi="Times New Roman" w:cs="Times New Roman"/>
          <w:sz w:val="24"/>
          <w:szCs w:val="24"/>
        </w:rPr>
        <w:t xml:space="preserve">ve </w:t>
      </w:r>
      <w:r w:rsidR="00461716">
        <w:rPr>
          <w:rFonts w:ascii="Times New Roman" w:hAnsi="Times New Roman" w:cs="Times New Roman"/>
          <w:sz w:val="24"/>
          <w:szCs w:val="24"/>
        </w:rPr>
        <w:t xml:space="preserve">parselin plan notunda </w:t>
      </w:r>
      <w:r w:rsidR="00461716" w:rsidRPr="00461716">
        <w:rPr>
          <w:rFonts w:ascii="Times New Roman" w:hAnsi="Times New Roman" w:cs="Times New Roman"/>
          <w:sz w:val="24"/>
          <w:szCs w:val="24"/>
        </w:rPr>
        <w:t xml:space="preserve">belirtilen şartları sağladığından </w:t>
      </w:r>
      <w:r w:rsidRPr="00461716">
        <w:rPr>
          <w:rFonts w:ascii="Times New Roman" w:hAnsi="Times New Roman" w:cs="Times New Roman"/>
          <w:sz w:val="24"/>
          <w:szCs w:val="24"/>
        </w:rPr>
        <w:t>sunulan plan değişikliği teklifinin değerlendirilmesine gerek kalma</w:t>
      </w:r>
      <w:r w:rsidR="006C2324">
        <w:rPr>
          <w:rFonts w:ascii="Times New Roman" w:hAnsi="Times New Roman" w:cs="Times New Roman"/>
          <w:sz w:val="24"/>
          <w:szCs w:val="24"/>
        </w:rPr>
        <w:t>dığı için gündemden çıkarılması uygun bulunmuştur.</w:t>
      </w:r>
    </w:p>
    <w:p w:rsidR="000E51D5" w:rsidRPr="000E51D5" w:rsidRDefault="000E51D5" w:rsidP="000E51D5">
      <w:pPr>
        <w:shd w:val="clear" w:color="auto" w:fill="FFFFFF"/>
        <w:tabs>
          <w:tab w:val="left" w:pos="9356"/>
        </w:tabs>
        <w:spacing w:after="0" w:line="240" w:lineRule="auto"/>
        <w:ind w:right="-141"/>
        <w:jc w:val="both"/>
        <w:rPr>
          <w:rFonts w:ascii="Times New Roman" w:hAnsi="Times New Roman" w:cs="Times New Roman"/>
          <w:sz w:val="24"/>
          <w:szCs w:val="24"/>
        </w:rPr>
      </w:pPr>
    </w:p>
    <w:p w:rsidR="00723FDC" w:rsidRPr="000E51D5" w:rsidRDefault="00AC3616" w:rsidP="00723FDC">
      <w:pPr>
        <w:pStyle w:val="ListeParagraf"/>
        <w:numPr>
          <w:ilvl w:val="0"/>
          <w:numId w:val="23"/>
        </w:numPr>
        <w:shd w:val="clear" w:color="auto" w:fill="FFFFFF"/>
        <w:tabs>
          <w:tab w:val="left" w:pos="9356"/>
        </w:tabs>
        <w:spacing w:after="0" w:line="240" w:lineRule="auto"/>
        <w:ind w:right="-141"/>
        <w:jc w:val="both"/>
        <w:rPr>
          <w:rFonts w:ascii="Times New Roman" w:hAnsi="Times New Roman" w:cs="Times New Roman"/>
          <w:sz w:val="24"/>
          <w:szCs w:val="24"/>
        </w:rPr>
      </w:pPr>
      <w:r w:rsidRPr="00461716">
        <w:rPr>
          <w:rFonts w:ascii="Times New Roman" w:hAnsi="Times New Roman" w:cs="Times New Roman"/>
          <w:sz w:val="24"/>
          <w:szCs w:val="24"/>
        </w:rPr>
        <w:lastRenderedPageBreak/>
        <w:t>İmar ve Şehircilik Müdürlüğünün 01.12.2017 tarih</w:t>
      </w:r>
      <w:r>
        <w:rPr>
          <w:rFonts w:ascii="Times New Roman" w:hAnsi="Times New Roman" w:cs="Times New Roman"/>
          <w:sz w:val="24"/>
          <w:szCs w:val="24"/>
        </w:rPr>
        <w:t xml:space="preserve">, </w:t>
      </w:r>
      <w:r w:rsidRPr="00461716">
        <w:rPr>
          <w:rFonts w:ascii="Times New Roman" w:hAnsi="Times New Roman" w:cs="Times New Roman"/>
          <w:sz w:val="24"/>
          <w:szCs w:val="24"/>
        </w:rPr>
        <w:t xml:space="preserve">4316 </w:t>
      </w:r>
      <w:r>
        <w:rPr>
          <w:rFonts w:ascii="Times New Roman" w:hAnsi="Times New Roman" w:cs="Times New Roman"/>
          <w:sz w:val="24"/>
          <w:szCs w:val="24"/>
        </w:rPr>
        <w:t xml:space="preserve">sayılı ve </w:t>
      </w:r>
      <w:r w:rsidR="00723FDC" w:rsidRPr="00461716">
        <w:rPr>
          <w:rFonts w:ascii="Times New Roman" w:hAnsi="Times New Roman" w:cs="Times New Roman"/>
          <w:sz w:val="24"/>
          <w:szCs w:val="24"/>
        </w:rPr>
        <w:t>0</w:t>
      </w:r>
      <w:r w:rsidR="00723FDC">
        <w:rPr>
          <w:rFonts w:ascii="Times New Roman" w:hAnsi="Times New Roman" w:cs="Times New Roman"/>
          <w:sz w:val="24"/>
          <w:szCs w:val="24"/>
        </w:rPr>
        <w:t>6.11.2018 tarih</w:t>
      </w:r>
      <w:r>
        <w:rPr>
          <w:rFonts w:ascii="Times New Roman" w:hAnsi="Times New Roman" w:cs="Times New Roman"/>
          <w:sz w:val="24"/>
          <w:szCs w:val="24"/>
        </w:rPr>
        <w:t xml:space="preserve">, </w:t>
      </w:r>
      <w:r w:rsidR="00723FDC">
        <w:rPr>
          <w:rFonts w:ascii="Times New Roman" w:hAnsi="Times New Roman" w:cs="Times New Roman"/>
          <w:sz w:val="24"/>
          <w:szCs w:val="24"/>
        </w:rPr>
        <w:t>3548</w:t>
      </w:r>
      <w:r w:rsidR="00723FDC" w:rsidRPr="00461716">
        <w:rPr>
          <w:rFonts w:ascii="Times New Roman" w:hAnsi="Times New Roman" w:cs="Times New Roman"/>
          <w:sz w:val="24"/>
          <w:szCs w:val="24"/>
        </w:rPr>
        <w:t xml:space="preserve"> sayılı yazı</w:t>
      </w:r>
      <w:r>
        <w:rPr>
          <w:rFonts w:ascii="Times New Roman" w:hAnsi="Times New Roman" w:cs="Times New Roman"/>
          <w:sz w:val="24"/>
          <w:szCs w:val="24"/>
        </w:rPr>
        <w:t>ları</w:t>
      </w:r>
      <w:r w:rsidR="00723FDC" w:rsidRPr="00461716">
        <w:rPr>
          <w:rFonts w:ascii="Times New Roman" w:hAnsi="Times New Roman" w:cs="Times New Roman"/>
          <w:sz w:val="24"/>
          <w:szCs w:val="24"/>
        </w:rPr>
        <w:t xml:space="preserve"> ekinde yer alan</w:t>
      </w:r>
      <w:r w:rsidR="00723FDC">
        <w:rPr>
          <w:rFonts w:ascii="Times New Roman" w:hAnsi="Times New Roman" w:cs="Times New Roman"/>
          <w:sz w:val="24"/>
          <w:szCs w:val="24"/>
        </w:rPr>
        <w:t xml:space="preserve"> </w:t>
      </w:r>
      <w:r w:rsidR="00723FDC" w:rsidRPr="00723FDC">
        <w:rPr>
          <w:rFonts w:ascii="Times New Roman" w:hAnsi="Times New Roman" w:cs="Times New Roman"/>
          <w:sz w:val="24"/>
          <w:szCs w:val="24"/>
        </w:rPr>
        <w:t>evraklar incelendiğinde</w:t>
      </w:r>
      <w:r w:rsidR="00723FDC">
        <w:rPr>
          <w:rFonts w:ascii="Times New Roman" w:hAnsi="Times New Roman" w:cs="Times New Roman"/>
          <w:sz w:val="24"/>
          <w:szCs w:val="24"/>
        </w:rPr>
        <w:t>;</w:t>
      </w:r>
      <w:r w:rsidR="00CF6535">
        <w:rPr>
          <w:rFonts w:ascii="Times New Roman" w:hAnsi="Times New Roman" w:cs="Times New Roman"/>
          <w:sz w:val="24"/>
          <w:szCs w:val="24"/>
        </w:rPr>
        <w:t xml:space="preserve"> </w:t>
      </w:r>
      <w:r w:rsidR="00CF6535" w:rsidRPr="007B017F">
        <w:rPr>
          <w:rFonts w:ascii="Times New Roman" w:hAnsi="Times New Roman"/>
          <w:sz w:val="24"/>
          <w:szCs w:val="24"/>
        </w:rPr>
        <w:t>İlimiz Merkez İlçe sınırları içerisinde yer alan, mülkiyeti TCDD Genel Müdürlüğü</w:t>
      </w:r>
      <w:r w:rsidR="00CF6535">
        <w:rPr>
          <w:rFonts w:ascii="Times New Roman" w:hAnsi="Times New Roman"/>
          <w:sz w:val="24"/>
          <w:szCs w:val="24"/>
        </w:rPr>
        <w:t>ne ait olan, mevcut TCDD lojmanlarının bulunduğu,</w:t>
      </w:r>
      <w:r w:rsidR="00CF6535" w:rsidRPr="007B017F">
        <w:rPr>
          <w:rFonts w:ascii="Times New Roman" w:hAnsi="Times New Roman"/>
          <w:sz w:val="24"/>
          <w:szCs w:val="24"/>
        </w:rPr>
        <w:t xml:space="preserve"> Bayır Mahalle sınırları içerisinde bulunan </w:t>
      </w:r>
      <w:r w:rsidR="00CF6535">
        <w:rPr>
          <w:rFonts w:ascii="Times New Roman" w:hAnsi="Times New Roman"/>
          <w:sz w:val="24"/>
          <w:szCs w:val="24"/>
        </w:rPr>
        <w:t xml:space="preserve">12 ada 69 parseli kapsayan </w:t>
      </w:r>
      <w:r w:rsidR="00CF6535" w:rsidRPr="007B017F">
        <w:rPr>
          <w:rFonts w:ascii="Times New Roman" w:hAnsi="Times New Roman"/>
          <w:sz w:val="24"/>
          <w:szCs w:val="24"/>
        </w:rPr>
        <w:t xml:space="preserve">bölgede, Başkanlığımız ve TCDD Genel Müdürlüğü arasında 19.11.2017 tarihinde imzalanan protokolün “Tarafların Yükümlülükleri” başlıklı 4. Maddesinin 1. Fıkrası kapsamında Belediyemiz Şehir Plancısı tarafından hazırlanan </w:t>
      </w:r>
      <w:r w:rsidR="00CF6535">
        <w:rPr>
          <w:rFonts w:ascii="Times New Roman" w:hAnsi="Times New Roman"/>
          <w:sz w:val="24"/>
          <w:szCs w:val="24"/>
        </w:rPr>
        <w:t xml:space="preserve">taslak kısmi </w:t>
      </w:r>
      <w:proofErr w:type="gramStart"/>
      <w:r w:rsidR="00CF6535">
        <w:rPr>
          <w:rFonts w:ascii="Times New Roman" w:hAnsi="Times New Roman"/>
          <w:sz w:val="24"/>
          <w:szCs w:val="24"/>
        </w:rPr>
        <w:t>revizyon</w:t>
      </w:r>
      <w:proofErr w:type="gramEnd"/>
      <w:r w:rsidR="00CF6535">
        <w:rPr>
          <w:rFonts w:ascii="Times New Roman" w:hAnsi="Times New Roman"/>
          <w:sz w:val="24"/>
          <w:szCs w:val="24"/>
        </w:rPr>
        <w:t xml:space="preserve"> imar planı incelendiğinde</w:t>
      </w:r>
      <w:r w:rsidR="00550D38">
        <w:rPr>
          <w:rFonts w:ascii="Times New Roman" w:hAnsi="Times New Roman"/>
          <w:sz w:val="24"/>
          <w:szCs w:val="24"/>
        </w:rPr>
        <w:t>;</w:t>
      </w:r>
      <w:r w:rsidR="00CF6535">
        <w:rPr>
          <w:rFonts w:ascii="Times New Roman" w:hAnsi="Times New Roman"/>
          <w:sz w:val="24"/>
          <w:szCs w:val="24"/>
        </w:rPr>
        <w:t xml:space="preserve"> </w:t>
      </w:r>
      <w:r w:rsidR="00550D38">
        <w:rPr>
          <w:rFonts w:ascii="Times New Roman" w:hAnsi="Times New Roman"/>
          <w:sz w:val="24"/>
          <w:szCs w:val="24"/>
        </w:rPr>
        <w:t xml:space="preserve">meri imar planında Blok Nizam 4-5 kat yapılaşma koşullarına sahip konut adaları, Belediye Hizmet Alanı, Açık Spor Tesisi alanı ve yol olan alanın; planlama çalışmaları ile yaklaşık </w:t>
      </w:r>
      <w:r w:rsidR="00B723E7">
        <w:rPr>
          <w:rFonts w:ascii="Times New Roman" w:hAnsi="Times New Roman"/>
          <w:sz w:val="24"/>
          <w:szCs w:val="24"/>
        </w:rPr>
        <w:t>29.210,00 m2 yüzölçümlü 2 adet</w:t>
      </w:r>
      <w:r w:rsidR="00550D38" w:rsidRPr="00AE7AE4">
        <w:rPr>
          <w:rFonts w:ascii="Times New Roman" w:hAnsi="Times New Roman"/>
          <w:sz w:val="24"/>
          <w:szCs w:val="24"/>
        </w:rPr>
        <w:t xml:space="preserve"> konut adası olarak ayrıl</w:t>
      </w:r>
      <w:r w:rsidR="00550D38">
        <w:rPr>
          <w:rFonts w:ascii="Times New Roman" w:hAnsi="Times New Roman"/>
          <w:sz w:val="24"/>
          <w:szCs w:val="24"/>
        </w:rPr>
        <w:t>dığı</w:t>
      </w:r>
      <w:r w:rsidR="00550D38" w:rsidRPr="00AE7AE4">
        <w:rPr>
          <w:rFonts w:ascii="Times New Roman" w:hAnsi="Times New Roman"/>
          <w:sz w:val="24"/>
          <w:szCs w:val="24"/>
        </w:rPr>
        <w:t xml:space="preserve"> yapılaşma koşulları güneyde kalan ada için Emsal=1.50, 8 kat, kuzeydeki konut adası için Emsal=1.50, 5 kat olarak </w:t>
      </w:r>
      <w:r w:rsidR="00550D38">
        <w:rPr>
          <w:rFonts w:ascii="Times New Roman" w:hAnsi="Times New Roman"/>
          <w:sz w:val="24"/>
          <w:szCs w:val="24"/>
        </w:rPr>
        <w:t>planlandığı,</w:t>
      </w:r>
      <w:r w:rsidR="00550D38" w:rsidRPr="00AE7AE4">
        <w:rPr>
          <w:rFonts w:ascii="Times New Roman" w:hAnsi="Times New Roman"/>
          <w:sz w:val="24"/>
          <w:szCs w:val="24"/>
        </w:rPr>
        <w:t xml:space="preserve"> alan içerisinde 8.185,00 m2 park alanı </w:t>
      </w:r>
      <w:r w:rsidR="00550D38">
        <w:rPr>
          <w:rFonts w:ascii="Times New Roman" w:hAnsi="Times New Roman"/>
          <w:sz w:val="24"/>
          <w:szCs w:val="24"/>
        </w:rPr>
        <w:t xml:space="preserve">ayrıldığı anlaşılmıştır. Yapılan incelemede </w:t>
      </w:r>
      <w:r w:rsidR="00550D38" w:rsidRPr="00723FDC">
        <w:rPr>
          <w:rFonts w:ascii="Times New Roman" w:eastAsia="Times New Roman" w:hAnsi="Times New Roman" w:cs="Times New Roman"/>
          <w:sz w:val="24"/>
          <w:szCs w:val="24"/>
        </w:rPr>
        <w:t>lojmanların bulunduğu alanda imar planı çalışması yapılarak alanın yenilen</w:t>
      </w:r>
      <w:r w:rsidR="00550D38">
        <w:rPr>
          <w:rFonts w:ascii="Times New Roman" w:eastAsia="Times New Roman" w:hAnsi="Times New Roman" w:cs="Times New Roman"/>
          <w:sz w:val="24"/>
          <w:szCs w:val="24"/>
        </w:rPr>
        <w:t xml:space="preserve">erek kent dokusuna kazandırıldığı, plan değişikliğinin kamu yararı içerdiği hususlarından sunulan </w:t>
      </w:r>
      <w:r w:rsidR="00550D38">
        <w:rPr>
          <w:rFonts w:ascii="Times New Roman" w:hAnsi="Times New Roman"/>
          <w:sz w:val="24"/>
          <w:szCs w:val="24"/>
        </w:rPr>
        <w:t xml:space="preserve">kısmi </w:t>
      </w:r>
      <w:proofErr w:type="gramStart"/>
      <w:r w:rsidR="00550D38">
        <w:rPr>
          <w:rFonts w:ascii="Times New Roman" w:hAnsi="Times New Roman"/>
          <w:sz w:val="24"/>
          <w:szCs w:val="24"/>
        </w:rPr>
        <w:t>revizyon</w:t>
      </w:r>
      <w:proofErr w:type="gramEnd"/>
      <w:r w:rsidR="00550D38">
        <w:rPr>
          <w:rFonts w:ascii="Times New Roman" w:hAnsi="Times New Roman"/>
          <w:sz w:val="24"/>
          <w:szCs w:val="24"/>
        </w:rPr>
        <w:t xml:space="preserve"> uygulama ve nazım imar planı uygun bulunmuştur.</w:t>
      </w:r>
    </w:p>
    <w:p w:rsidR="000E51D5" w:rsidRPr="00550D38" w:rsidRDefault="000E51D5" w:rsidP="000E51D5">
      <w:pPr>
        <w:pStyle w:val="ListeParagraf"/>
        <w:shd w:val="clear" w:color="auto" w:fill="FFFFFF"/>
        <w:tabs>
          <w:tab w:val="left" w:pos="9356"/>
        </w:tabs>
        <w:spacing w:after="0" w:line="240" w:lineRule="auto"/>
        <w:ind w:right="-141"/>
        <w:jc w:val="both"/>
        <w:rPr>
          <w:rFonts w:ascii="Times New Roman" w:hAnsi="Times New Roman" w:cs="Times New Roman"/>
          <w:sz w:val="24"/>
          <w:szCs w:val="24"/>
        </w:rPr>
      </w:pPr>
    </w:p>
    <w:p w:rsidR="000E51D5" w:rsidRPr="00BE0E11" w:rsidRDefault="00AC3616" w:rsidP="009C4508">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r w:rsidRPr="00461716">
        <w:rPr>
          <w:rFonts w:ascii="Times New Roman" w:hAnsi="Times New Roman" w:cs="Times New Roman"/>
          <w:sz w:val="24"/>
          <w:szCs w:val="24"/>
        </w:rPr>
        <w:t>İmar ve Şehircilik Müdürlüğünün 01.12.2017 tarih</w:t>
      </w:r>
      <w:r>
        <w:rPr>
          <w:rFonts w:ascii="Times New Roman" w:hAnsi="Times New Roman" w:cs="Times New Roman"/>
          <w:sz w:val="24"/>
          <w:szCs w:val="24"/>
        </w:rPr>
        <w:t xml:space="preserve">, </w:t>
      </w:r>
      <w:r w:rsidRPr="00461716">
        <w:rPr>
          <w:rFonts w:ascii="Times New Roman" w:hAnsi="Times New Roman" w:cs="Times New Roman"/>
          <w:sz w:val="24"/>
          <w:szCs w:val="24"/>
        </w:rPr>
        <w:t xml:space="preserve">4316 </w:t>
      </w:r>
      <w:r>
        <w:rPr>
          <w:rFonts w:ascii="Times New Roman" w:hAnsi="Times New Roman" w:cs="Times New Roman"/>
          <w:sz w:val="24"/>
          <w:szCs w:val="24"/>
        </w:rPr>
        <w:t>sayılı ve</w:t>
      </w:r>
      <w:r w:rsidR="00550D38" w:rsidRPr="000E51D5">
        <w:rPr>
          <w:rFonts w:ascii="Times New Roman" w:hAnsi="Times New Roman" w:cs="Times New Roman"/>
          <w:sz w:val="24"/>
          <w:szCs w:val="24"/>
        </w:rPr>
        <w:t xml:space="preserve"> 06.11.2018 tarih</w:t>
      </w:r>
      <w:r>
        <w:rPr>
          <w:rFonts w:ascii="Times New Roman" w:hAnsi="Times New Roman" w:cs="Times New Roman"/>
          <w:sz w:val="24"/>
          <w:szCs w:val="24"/>
        </w:rPr>
        <w:t>,</w:t>
      </w:r>
      <w:r w:rsidR="00550D38" w:rsidRPr="000E51D5">
        <w:rPr>
          <w:rFonts w:ascii="Times New Roman" w:hAnsi="Times New Roman" w:cs="Times New Roman"/>
          <w:sz w:val="24"/>
          <w:szCs w:val="24"/>
        </w:rPr>
        <w:t xml:space="preserve"> 3549 sayılı yazı</w:t>
      </w:r>
      <w:r>
        <w:rPr>
          <w:rFonts w:ascii="Times New Roman" w:hAnsi="Times New Roman" w:cs="Times New Roman"/>
          <w:sz w:val="24"/>
          <w:szCs w:val="24"/>
        </w:rPr>
        <w:t>ları</w:t>
      </w:r>
      <w:r w:rsidR="00550D38" w:rsidRPr="000E51D5">
        <w:rPr>
          <w:rFonts w:ascii="Times New Roman" w:hAnsi="Times New Roman" w:cs="Times New Roman"/>
          <w:sz w:val="24"/>
          <w:szCs w:val="24"/>
        </w:rPr>
        <w:t xml:space="preserve"> ekinde yer alan evraklar incelendiğinde; </w:t>
      </w:r>
      <w:r w:rsidR="00550D38" w:rsidRPr="000E51D5">
        <w:rPr>
          <w:rFonts w:ascii="Times New Roman" w:hAnsi="Times New Roman"/>
          <w:sz w:val="24"/>
          <w:szCs w:val="24"/>
        </w:rPr>
        <w:t xml:space="preserve">İlimiz Merkez İlçe sınırları içerisinde yer alan, mülkiyeti TCDD Genel Müdürlüğü ve Belediyemize ait olan mevcut gar sahasının bulunduğu, Bayır Mahalle sınırları içerisinde bulunan 1090 ada 1, 2, 3, 9 ve 10 </w:t>
      </w:r>
      <w:proofErr w:type="spellStart"/>
      <w:r w:rsidR="00550D38" w:rsidRPr="000E51D5">
        <w:rPr>
          <w:rFonts w:ascii="Times New Roman" w:hAnsi="Times New Roman"/>
          <w:sz w:val="24"/>
          <w:szCs w:val="24"/>
        </w:rPr>
        <w:t>nolu</w:t>
      </w:r>
      <w:proofErr w:type="spellEnd"/>
      <w:r w:rsidR="00550D38" w:rsidRPr="000E51D5">
        <w:rPr>
          <w:rFonts w:ascii="Times New Roman" w:hAnsi="Times New Roman"/>
          <w:sz w:val="24"/>
          <w:szCs w:val="24"/>
        </w:rPr>
        <w:t xml:space="preserve"> parselleri kapsayan bölgede, Başkanlığımız ve TCDD Genel Müdürlüğü arasında 19.11.2017 tarihinde imzalanan protokolün “Tarafların Yükümlülükleri” başlıklı 4. Maddesinin 1. Fıkrası kapsamında Belediyemiz Şehir Plancısı tarafından hazırlanan taslak kısmi </w:t>
      </w:r>
      <w:proofErr w:type="gramStart"/>
      <w:r w:rsidR="00550D38" w:rsidRPr="000E51D5">
        <w:rPr>
          <w:rFonts w:ascii="Times New Roman" w:hAnsi="Times New Roman"/>
          <w:sz w:val="24"/>
          <w:szCs w:val="24"/>
        </w:rPr>
        <w:t>revizyon</w:t>
      </w:r>
      <w:proofErr w:type="gramEnd"/>
      <w:r w:rsidR="00550D38" w:rsidRPr="000E51D5">
        <w:rPr>
          <w:rFonts w:ascii="Times New Roman" w:hAnsi="Times New Roman"/>
          <w:sz w:val="24"/>
          <w:szCs w:val="24"/>
        </w:rPr>
        <w:t xml:space="preserve"> imar planı incelendiğinde; meri imar planında 1 Parsel, 13.202 m2 yüzölçümlü olup, 8228 m2 si Blok Nizam 5 kat (E:1,00) yapılaşma koşullarına sahip konut alanında, 1713 m2 si park alanında, kalan kısmı da yolda kalmakta, 2 Parsel, 16.580 m2 yüzölçümlü olup tamamı rekreasyon alanında kalmakta, 3 Parsel, 120.998 m2 yüzölçümlü olup, yaklaşık 1233 m2 </w:t>
      </w:r>
      <w:proofErr w:type="spellStart"/>
      <w:r w:rsidR="00550D38" w:rsidRPr="000E51D5">
        <w:rPr>
          <w:rFonts w:ascii="Times New Roman" w:hAnsi="Times New Roman"/>
          <w:sz w:val="24"/>
          <w:szCs w:val="24"/>
        </w:rPr>
        <w:t>lik</w:t>
      </w:r>
      <w:proofErr w:type="spellEnd"/>
      <w:r w:rsidR="00550D38" w:rsidRPr="000E51D5">
        <w:rPr>
          <w:rFonts w:ascii="Times New Roman" w:hAnsi="Times New Roman"/>
          <w:sz w:val="24"/>
          <w:szCs w:val="24"/>
        </w:rPr>
        <w:t xml:space="preserve"> kısmı yolda kalmakta, kalan kısmı ise TCDD gar sahasının bulunduğu Ara İstasyon Alanında kalmakta, 9 Parsel, 17.241 m2 yüzölçümlü olup,  tamamı rekreasyon alanında kalmakta, 10 Parsel, 1.026 m2 yüzölçümlü olup, Blok Nizam 2 Kat yapılaşma koşullarına sahip ticaret alanında kalmakta olduğu anlaşılmıştır. Yapılan kısmi revizyon imar planı ile TCDD tarafından yapılması planlanan </w:t>
      </w:r>
      <w:proofErr w:type="spellStart"/>
      <w:r w:rsidR="00550D38" w:rsidRPr="000E51D5">
        <w:rPr>
          <w:rFonts w:ascii="Times New Roman" w:hAnsi="Times New Roman"/>
          <w:sz w:val="24"/>
          <w:szCs w:val="24"/>
        </w:rPr>
        <w:t>Bağessan</w:t>
      </w:r>
      <w:proofErr w:type="spellEnd"/>
      <w:r w:rsidR="00550D38" w:rsidRPr="000E51D5">
        <w:rPr>
          <w:rFonts w:ascii="Times New Roman" w:hAnsi="Times New Roman"/>
          <w:sz w:val="24"/>
          <w:szCs w:val="24"/>
        </w:rPr>
        <w:t xml:space="preserve"> Sanayi Sitesi batısında konumlu hemzemin </w:t>
      </w:r>
      <w:proofErr w:type="spellStart"/>
      <w:r w:rsidR="00550D38" w:rsidRPr="000E51D5">
        <w:rPr>
          <w:rFonts w:ascii="Times New Roman" w:hAnsi="Times New Roman"/>
          <w:sz w:val="24"/>
          <w:szCs w:val="24"/>
        </w:rPr>
        <w:t>geçitin</w:t>
      </w:r>
      <w:proofErr w:type="spellEnd"/>
      <w:r w:rsidR="00550D38" w:rsidRPr="000E51D5">
        <w:rPr>
          <w:rFonts w:ascii="Times New Roman" w:hAnsi="Times New Roman"/>
          <w:sz w:val="24"/>
          <w:szCs w:val="24"/>
        </w:rPr>
        <w:t xml:space="preserve"> bunduğu alanda alt geçit (battı-çıktı) projesi, TCDD tarafından yapımı </w:t>
      </w:r>
      <w:proofErr w:type="gramStart"/>
      <w:r w:rsidR="00550D38" w:rsidRPr="000E51D5">
        <w:rPr>
          <w:rFonts w:ascii="Times New Roman" w:hAnsi="Times New Roman"/>
          <w:sz w:val="24"/>
          <w:szCs w:val="24"/>
        </w:rPr>
        <w:t>tamamlanan  ve</w:t>
      </w:r>
      <w:proofErr w:type="gramEnd"/>
      <w:r w:rsidR="00550D38" w:rsidRPr="000E51D5">
        <w:rPr>
          <w:rFonts w:ascii="Times New Roman" w:hAnsi="Times New Roman"/>
          <w:sz w:val="24"/>
          <w:szCs w:val="24"/>
        </w:rPr>
        <w:t xml:space="preserve"> fiilen kullanıma açık olan, planlama sahasının doğusunda </w:t>
      </w:r>
      <w:proofErr w:type="spellStart"/>
      <w:r w:rsidR="00550D38" w:rsidRPr="000E51D5">
        <w:rPr>
          <w:rFonts w:ascii="Times New Roman" w:hAnsi="Times New Roman"/>
          <w:sz w:val="24"/>
          <w:szCs w:val="24"/>
        </w:rPr>
        <w:t>Onel</w:t>
      </w:r>
      <w:proofErr w:type="spellEnd"/>
      <w:r w:rsidR="00550D38" w:rsidRPr="000E51D5">
        <w:rPr>
          <w:rFonts w:ascii="Times New Roman" w:hAnsi="Times New Roman"/>
          <w:sz w:val="24"/>
          <w:szCs w:val="24"/>
        </w:rPr>
        <w:t xml:space="preserve"> </w:t>
      </w:r>
      <w:proofErr w:type="spellStart"/>
      <w:r w:rsidR="00550D38" w:rsidRPr="000E51D5">
        <w:rPr>
          <w:rFonts w:ascii="Times New Roman" w:hAnsi="Times New Roman"/>
          <w:sz w:val="24"/>
          <w:szCs w:val="24"/>
        </w:rPr>
        <w:t>Avm</w:t>
      </w:r>
      <w:proofErr w:type="spellEnd"/>
      <w:r w:rsidR="00550D38" w:rsidRPr="000E51D5">
        <w:rPr>
          <w:rFonts w:ascii="Times New Roman" w:hAnsi="Times New Roman"/>
          <w:sz w:val="24"/>
          <w:szCs w:val="24"/>
        </w:rPr>
        <w:t xml:space="preserve"> batısında Güven Kavşağından başlayarak güney istikameti yönündeki köprü projesi, Bayır Mahalle Kentsel Dönüşüm Projesi kapsamında yapılması planlanan, planlama sahasının batısında alt geçit (battı-çıktı) projesi gibi yapılmış ve yapılması planlanan köprü, kavşak, alt geçit projeleri talep edilen Kısmi revizyon imar planı sınırlarına dahil edildiği ve tasarımda bu öğelere dikkat edildiği, Yapılan kısmi revizyon uygulama imar planı ile; Alanın batısında yaklaşık 12.204,36 m2 alan Belediye Hizmet Alanı (BHA) olarak ayrıldığı, Mevcut Demiryolları hattı kor</w:t>
      </w:r>
      <w:r w:rsidR="000E51D5" w:rsidRPr="000E51D5">
        <w:rPr>
          <w:rFonts w:ascii="Times New Roman" w:hAnsi="Times New Roman"/>
          <w:sz w:val="24"/>
          <w:szCs w:val="24"/>
        </w:rPr>
        <w:t>unarak peronların bulunduğu kısmın</w:t>
      </w:r>
      <w:r w:rsidR="00550D38" w:rsidRPr="000E51D5">
        <w:rPr>
          <w:rFonts w:ascii="Times New Roman" w:hAnsi="Times New Roman"/>
          <w:sz w:val="24"/>
          <w:szCs w:val="24"/>
        </w:rPr>
        <w:t xml:space="preserve"> 4 hat olarak planlan</w:t>
      </w:r>
      <w:r w:rsidR="000E51D5" w:rsidRPr="000E51D5">
        <w:rPr>
          <w:rFonts w:ascii="Times New Roman" w:hAnsi="Times New Roman"/>
          <w:sz w:val="24"/>
          <w:szCs w:val="24"/>
        </w:rPr>
        <w:t>dığı</w:t>
      </w:r>
      <w:r w:rsidR="00550D38" w:rsidRPr="000E51D5">
        <w:rPr>
          <w:rFonts w:ascii="Times New Roman" w:hAnsi="Times New Roman"/>
          <w:sz w:val="24"/>
          <w:szCs w:val="24"/>
        </w:rPr>
        <w:t>, talep olması durumunda mevcut peronun bulunduğu alanın karşısına (güneyine) peron yeri ayrılarak bağlantının sağlanacağı alt geçit hattı</w:t>
      </w:r>
      <w:r w:rsidR="000E51D5" w:rsidRPr="000E51D5">
        <w:rPr>
          <w:rFonts w:ascii="Times New Roman" w:hAnsi="Times New Roman"/>
          <w:sz w:val="24"/>
          <w:szCs w:val="24"/>
        </w:rPr>
        <w:t>nın</w:t>
      </w:r>
      <w:r w:rsidR="00550D38" w:rsidRPr="000E51D5">
        <w:rPr>
          <w:rFonts w:ascii="Times New Roman" w:hAnsi="Times New Roman"/>
          <w:sz w:val="24"/>
          <w:szCs w:val="24"/>
        </w:rPr>
        <w:t xml:space="preserve"> planda gösteril</w:t>
      </w:r>
      <w:r w:rsidR="000E51D5" w:rsidRPr="000E51D5">
        <w:rPr>
          <w:rFonts w:ascii="Times New Roman" w:hAnsi="Times New Roman"/>
          <w:sz w:val="24"/>
          <w:szCs w:val="24"/>
        </w:rPr>
        <w:t>diği ve b</w:t>
      </w:r>
      <w:r w:rsidR="00550D38" w:rsidRPr="000E51D5">
        <w:rPr>
          <w:rFonts w:ascii="Times New Roman" w:hAnsi="Times New Roman"/>
          <w:sz w:val="24"/>
          <w:szCs w:val="24"/>
        </w:rPr>
        <w:t>öylece yaklaşık 40.563,58 m2 alan Ara İstasyon Alanı (TCDD Alanı) olarak planlan</w:t>
      </w:r>
      <w:r w:rsidR="000E51D5" w:rsidRPr="000E51D5">
        <w:rPr>
          <w:rFonts w:ascii="Times New Roman" w:hAnsi="Times New Roman"/>
          <w:sz w:val="24"/>
          <w:szCs w:val="24"/>
        </w:rPr>
        <w:t xml:space="preserve">dığı, </w:t>
      </w:r>
      <w:r w:rsidR="00550D38" w:rsidRPr="000E51D5">
        <w:rPr>
          <w:rFonts w:ascii="Times New Roman" w:hAnsi="Times New Roman"/>
          <w:sz w:val="24"/>
          <w:szCs w:val="24"/>
        </w:rPr>
        <w:t>yaklaşık 5.500 m2 alan</w:t>
      </w:r>
      <w:r w:rsidR="000E51D5" w:rsidRPr="000E51D5">
        <w:rPr>
          <w:rFonts w:ascii="Times New Roman" w:hAnsi="Times New Roman"/>
          <w:sz w:val="24"/>
          <w:szCs w:val="24"/>
        </w:rPr>
        <w:t>ın Sosyal Tesis olarak p</w:t>
      </w:r>
      <w:r w:rsidR="00550D38" w:rsidRPr="000E51D5">
        <w:rPr>
          <w:rFonts w:ascii="Times New Roman" w:hAnsi="Times New Roman"/>
          <w:sz w:val="24"/>
          <w:szCs w:val="24"/>
        </w:rPr>
        <w:t>lanlan</w:t>
      </w:r>
      <w:r w:rsidR="000E51D5" w:rsidRPr="000E51D5">
        <w:rPr>
          <w:rFonts w:ascii="Times New Roman" w:hAnsi="Times New Roman"/>
          <w:sz w:val="24"/>
          <w:szCs w:val="24"/>
        </w:rPr>
        <w:t xml:space="preserve">dığı, </w:t>
      </w:r>
      <w:r w:rsidR="00550D38" w:rsidRPr="000E51D5">
        <w:rPr>
          <w:rFonts w:ascii="Times New Roman" w:hAnsi="Times New Roman"/>
          <w:sz w:val="24"/>
          <w:szCs w:val="24"/>
        </w:rPr>
        <w:t>Gar Binasının yanında yer alan Trafo alanı mevcut imar hattına göre kaydırılarak düzenlen</w:t>
      </w:r>
      <w:r w:rsidR="000E51D5" w:rsidRPr="000E51D5">
        <w:rPr>
          <w:rFonts w:ascii="Times New Roman" w:hAnsi="Times New Roman"/>
          <w:sz w:val="24"/>
          <w:szCs w:val="24"/>
        </w:rPr>
        <w:t xml:space="preserve">diği, </w:t>
      </w:r>
      <w:r w:rsidR="00550D38" w:rsidRPr="000E51D5">
        <w:rPr>
          <w:rFonts w:ascii="Times New Roman" w:hAnsi="Times New Roman"/>
          <w:sz w:val="24"/>
          <w:szCs w:val="24"/>
        </w:rPr>
        <w:t>Alanın merkezinde konumlu yaklaşık 32.652,72 m2 alan</w:t>
      </w:r>
      <w:r w:rsidR="000E51D5" w:rsidRPr="000E51D5">
        <w:rPr>
          <w:rFonts w:ascii="Times New Roman" w:hAnsi="Times New Roman"/>
          <w:sz w:val="24"/>
          <w:szCs w:val="24"/>
        </w:rPr>
        <w:t>ın</w:t>
      </w:r>
      <w:r w:rsidR="00550D38" w:rsidRPr="000E51D5">
        <w:rPr>
          <w:rFonts w:ascii="Times New Roman" w:hAnsi="Times New Roman"/>
          <w:sz w:val="24"/>
          <w:szCs w:val="24"/>
        </w:rPr>
        <w:t xml:space="preserve"> Ticaret Konut (TİCK) alanı olarak planlan</w:t>
      </w:r>
      <w:r w:rsidR="000E51D5" w:rsidRPr="000E51D5">
        <w:rPr>
          <w:rFonts w:ascii="Times New Roman" w:hAnsi="Times New Roman"/>
          <w:sz w:val="24"/>
          <w:szCs w:val="24"/>
        </w:rPr>
        <w:t>dığı ve</w:t>
      </w:r>
      <w:r w:rsidR="00550D38" w:rsidRPr="000E51D5">
        <w:rPr>
          <w:rFonts w:ascii="Times New Roman" w:hAnsi="Times New Roman"/>
          <w:sz w:val="24"/>
          <w:szCs w:val="24"/>
        </w:rPr>
        <w:t xml:space="preserve"> Emsal=1.75, </w:t>
      </w:r>
      <w:proofErr w:type="spellStart"/>
      <w:r w:rsidR="00550D38" w:rsidRPr="000E51D5">
        <w:rPr>
          <w:rFonts w:ascii="Times New Roman" w:hAnsi="Times New Roman"/>
          <w:sz w:val="24"/>
          <w:szCs w:val="24"/>
        </w:rPr>
        <w:t>Yençok</w:t>
      </w:r>
      <w:proofErr w:type="spellEnd"/>
      <w:r w:rsidR="00550D38" w:rsidRPr="000E51D5">
        <w:rPr>
          <w:rFonts w:ascii="Times New Roman" w:hAnsi="Times New Roman"/>
          <w:sz w:val="24"/>
          <w:szCs w:val="24"/>
        </w:rPr>
        <w:t xml:space="preserve">=10 Kat </w:t>
      </w:r>
      <w:r w:rsidR="000E51D5" w:rsidRPr="000E51D5">
        <w:rPr>
          <w:rFonts w:ascii="Times New Roman" w:hAnsi="Times New Roman"/>
          <w:sz w:val="24"/>
          <w:szCs w:val="24"/>
        </w:rPr>
        <w:t>yapılaşma koşullarına sahip olduğu, yine a</w:t>
      </w:r>
      <w:r w:rsidR="00550D38" w:rsidRPr="000E51D5">
        <w:rPr>
          <w:rFonts w:ascii="Times New Roman" w:hAnsi="Times New Roman"/>
          <w:sz w:val="24"/>
          <w:szCs w:val="24"/>
        </w:rPr>
        <w:t>lanın merkezinde konumlu yaklaşık 4.814,50 m2 alan</w:t>
      </w:r>
      <w:r w:rsidR="000E51D5" w:rsidRPr="000E51D5">
        <w:rPr>
          <w:rFonts w:ascii="Times New Roman" w:hAnsi="Times New Roman"/>
          <w:sz w:val="24"/>
          <w:szCs w:val="24"/>
        </w:rPr>
        <w:t>ın</w:t>
      </w:r>
      <w:r w:rsidR="00550D38" w:rsidRPr="000E51D5">
        <w:rPr>
          <w:rFonts w:ascii="Times New Roman" w:hAnsi="Times New Roman"/>
          <w:sz w:val="24"/>
          <w:szCs w:val="24"/>
        </w:rPr>
        <w:t xml:space="preserve"> Ticaret alanı olarak planlan</w:t>
      </w:r>
      <w:r w:rsidR="000E51D5" w:rsidRPr="000E51D5">
        <w:rPr>
          <w:rFonts w:ascii="Times New Roman" w:hAnsi="Times New Roman"/>
          <w:sz w:val="24"/>
          <w:szCs w:val="24"/>
        </w:rPr>
        <w:t xml:space="preserve">dığı ve </w:t>
      </w:r>
      <w:r w:rsidR="00550D38" w:rsidRPr="000E51D5">
        <w:rPr>
          <w:rFonts w:ascii="Times New Roman" w:hAnsi="Times New Roman"/>
          <w:sz w:val="24"/>
          <w:szCs w:val="24"/>
        </w:rPr>
        <w:t xml:space="preserve">Emsal=0,25, </w:t>
      </w:r>
      <w:proofErr w:type="spellStart"/>
      <w:r w:rsidR="00550D38" w:rsidRPr="000E51D5">
        <w:rPr>
          <w:rFonts w:ascii="Times New Roman" w:hAnsi="Times New Roman"/>
          <w:sz w:val="24"/>
          <w:szCs w:val="24"/>
        </w:rPr>
        <w:t>Yençok</w:t>
      </w:r>
      <w:proofErr w:type="spellEnd"/>
      <w:r w:rsidR="00550D38" w:rsidRPr="000E51D5">
        <w:rPr>
          <w:rFonts w:ascii="Times New Roman" w:hAnsi="Times New Roman"/>
          <w:sz w:val="24"/>
          <w:szCs w:val="24"/>
        </w:rPr>
        <w:t xml:space="preserve">=2 Kat </w:t>
      </w:r>
      <w:r w:rsidR="000E51D5" w:rsidRPr="000E51D5">
        <w:rPr>
          <w:rFonts w:ascii="Times New Roman" w:hAnsi="Times New Roman"/>
          <w:sz w:val="24"/>
          <w:szCs w:val="24"/>
        </w:rPr>
        <w:t xml:space="preserve">yapılaşma koşullarına sahip olduğu, plan sınırları içerisinde  30.503,64 m2 </w:t>
      </w:r>
      <w:r w:rsidR="00550D38" w:rsidRPr="000E51D5">
        <w:rPr>
          <w:rFonts w:ascii="Times New Roman" w:hAnsi="Times New Roman"/>
          <w:sz w:val="24"/>
          <w:szCs w:val="24"/>
        </w:rPr>
        <w:t xml:space="preserve">park alanı </w:t>
      </w:r>
      <w:r w:rsidR="000E51D5" w:rsidRPr="000E51D5">
        <w:rPr>
          <w:rFonts w:ascii="Times New Roman" w:hAnsi="Times New Roman"/>
          <w:sz w:val="24"/>
          <w:szCs w:val="24"/>
        </w:rPr>
        <w:t xml:space="preserve">ve 7.242,44 m2 </w:t>
      </w:r>
      <w:r w:rsidR="00550D38" w:rsidRPr="000E51D5">
        <w:rPr>
          <w:rFonts w:ascii="Times New Roman" w:hAnsi="Times New Roman"/>
          <w:sz w:val="24"/>
          <w:szCs w:val="24"/>
        </w:rPr>
        <w:t>günübirlik tesis alanı</w:t>
      </w:r>
      <w:r w:rsidR="000E51D5" w:rsidRPr="000E51D5">
        <w:rPr>
          <w:rFonts w:ascii="Times New Roman" w:hAnsi="Times New Roman"/>
          <w:sz w:val="24"/>
          <w:szCs w:val="24"/>
        </w:rPr>
        <w:t xml:space="preserve"> planlandığı görülmüştür. Yapılan incelemede </w:t>
      </w:r>
      <w:r w:rsidR="000E51D5" w:rsidRPr="000E51D5">
        <w:rPr>
          <w:rFonts w:ascii="Times New Roman" w:eastAsia="Times New Roman" w:hAnsi="Times New Roman" w:cs="Times New Roman"/>
          <w:sz w:val="24"/>
          <w:szCs w:val="24"/>
        </w:rPr>
        <w:t xml:space="preserve">mevcut gar sahasının bulunduğu alanda imar planı çalışması yapılarak alanın yenilenerek kent dokusuna kazandırıldığı, plan </w:t>
      </w:r>
      <w:r w:rsidR="000E51D5" w:rsidRPr="000E51D5">
        <w:rPr>
          <w:rFonts w:ascii="Times New Roman" w:eastAsia="Times New Roman" w:hAnsi="Times New Roman" w:cs="Times New Roman"/>
          <w:sz w:val="24"/>
          <w:szCs w:val="24"/>
        </w:rPr>
        <w:lastRenderedPageBreak/>
        <w:t xml:space="preserve">değişikliğinin kamu yararı içerdiği hususlarından sunulan </w:t>
      </w:r>
      <w:r w:rsidR="000E51D5" w:rsidRPr="000E51D5">
        <w:rPr>
          <w:rFonts w:ascii="Times New Roman" w:hAnsi="Times New Roman"/>
          <w:sz w:val="24"/>
          <w:szCs w:val="24"/>
        </w:rPr>
        <w:t xml:space="preserve">kısmi </w:t>
      </w:r>
      <w:proofErr w:type="gramStart"/>
      <w:r w:rsidR="000E51D5" w:rsidRPr="000E51D5">
        <w:rPr>
          <w:rFonts w:ascii="Times New Roman" w:hAnsi="Times New Roman"/>
          <w:sz w:val="24"/>
          <w:szCs w:val="24"/>
        </w:rPr>
        <w:t>revizyon</w:t>
      </w:r>
      <w:proofErr w:type="gramEnd"/>
      <w:r w:rsidR="000E51D5" w:rsidRPr="000E51D5">
        <w:rPr>
          <w:rFonts w:ascii="Times New Roman" w:hAnsi="Times New Roman"/>
          <w:sz w:val="24"/>
          <w:szCs w:val="24"/>
        </w:rPr>
        <w:t xml:space="preserve"> uygulama ve nazım imar planı uygun bulunmuştur.</w:t>
      </w:r>
    </w:p>
    <w:p w:rsidR="00BE0E11" w:rsidRPr="00BE0E11" w:rsidRDefault="00BE0E11" w:rsidP="00BE0E11">
      <w:pPr>
        <w:pStyle w:val="ListeParagraf"/>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BE0E11" w:rsidRPr="00BE0E11" w:rsidRDefault="00BE0E11" w:rsidP="00BE0E11">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r w:rsidRPr="00BE0E11">
        <w:rPr>
          <w:rFonts w:ascii="Times New Roman" w:hAnsi="Times New Roman" w:cs="Times New Roman"/>
          <w:sz w:val="24"/>
          <w:szCs w:val="24"/>
        </w:rPr>
        <w:t xml:space="preserve">İmar ve Şehircilik Müdürlüğünün 06.11.2018 tarih ve 3523 sayılı yazısı ve ekinde yer alan evraklar incelendiğinde; Belediye Meclisimizin 01.03.2017 tarih ve 3 </w:t>
      </w:r>
      <w:proofErr w:type="spellStart"/>
      <w:r w:rsidRPr="00BE0E11">
        <w:rPr>
          <w:rFonts w:ascii="Times New Roman" w:hAnsi="Times New Roman" w:cs="Times New Roman"/>
          <w:sz w:val="24"/>
          <w:szCs w:val="24"/>
        </w:rPr>
        <w:t>nolu</w:t>
      </w:r>
      <w:proofErr w:type="spellEnd"/>
      <w:r w:rsidRPr="00BE0E11">
        <w:rPr>
          <w:rFonts w:ascii="Times New Roman" w:hAnsi="Times New Roman" w:cs="Times New Roman"/>
          <w:sz w:val="24"/>
          <w:szCs w:val="24"/>
        </w:rPr>
        <w:t xml:space="preserve"> oturumunda Karabük Belediye Başkanı Sayın Rafet </w:t>
      </w:r>
      <w:proofErr w:type="spellStart"/>
      <w:r w:rsidRPr="00BE0E11">
        <w:rPr>
          <w:rFonts w:ascii="Times New Roman" w:hAnsi="Times New Roman" w:cs="Times New Roman"/>
          <w:sz w:val="24"/>
          <w:szCs w:val="24"/>
        </w:rPr>
        <w:t>VERGİLİ’nin</w:t>
      </w:r>
      <w:proofErr w:type="spellEnd"/>
      <w:r w:rsidRPr="00BE0E11">
        <w:rPr>
          <w:rFonts w:ascii="Times New Roman" w:hAnsi="Times New Roman" w:cs="Times New Roman"/>
          <w:sz w:val="24"/>
          <w:szCs w:val="24"/>
        </w:rPr>
        <w:t xml:space="preserve"> “</w:t>
      </w:r>
      <w:proofErr w:type="spellStart"/>
      <w:r w:rsidRPr="00BE0E11">
        <w:rPr>
          <w:rFonts w:ascii="Times New Roman" w:hAnsi="Times New Roman" w:cs="Times New Roman"/>
          <w:sz w:val="24"/>
          <w:szCs w:val="24"/>
        </w:rPr>
        <w:t>Zobran</w:t>
      </w:r>
      <w:proofErr w:type="spellEnd"/>
      <w:r w:rsidRPr="00BE0E11">
        <w:rPr>
          <w:rFonts w:ascii="Times New Roman" w:hAnsi="Times New Roman" w:cs="Times New Roman"/>
          <w:sz w:val="24"/>
          <w:szCs w:val="24"/>
        </w:rPr>
        <w:t>, Akören, Hamzalar Mevkiinde yürürlükteki imar planına bitişik konumda imar planı dışında bulunan alanlarda ilave ve nazım imar planı çalışması yapılması” hakkındaki önergesi</w:t>
      </w:r>
      <w:r w:rsidR="00091B4B">
        <w:rPr>
          <w:rFonts w:ascii="Times New Roman" w:hAnsi="Times New Roman" w:cs="Times New Roman"/>
          <w:sz w:val="24"/>
          <w:szCs w:val="24"/>
        </w:rPr>
        <w:t>nin</w:t>
      </w:r>
      <w:r w:rsidRPr="00BE0E11">
        <w:rPr>
          <w:rFonts w:ascii="Times New Roman" w:hAnsi="Times New Roman" w:cs="Times New Roman"/>
          <w:sz w:val="24"/>
          <w:szCs w:val="24"/>
        </w:rPr>
        <w:t xml:space="preserve"> Gündem Harici 8 no ile gündeme alındığı, bahse konu bölgede bazı alanlarla ilgili zaman </w:t>
      </w:r>
      <w:proofErr w:type="spellStart"/>
      <w:r w:rsidRPr="00BE0E11">
        <w:rPr>
          <w:rFonts w:ascii="Times New Roman" w:hAnsi="Times New Roman" w:cs="Times New Roman"/>
          <w:sz w:val="24"/>
          <w:szCs w:val="24"/>
        </w:rPr>
        <w:t>zaman</w:t>
      </w:r>
      <w:proofErr w:type="spellEnd"/>
      <w:r w:rsidRPr="00BE0E11">
        <w:rPr>
          <w:rFonts w:ascii="Times New Roman" w:hAnsi="Times New Roman" w:cs="Times New Roman"/>
          <w:sz w:val="24"/>
          <w:szCs w:val="24"/>
        </w:rPr>
        <w:t xml:space="preserve"> münferit imar planı teklifi sunulmakla beraber, bu taleplerin bölgenin münferit planlarla düzensiz gelişmesinin önlenmesi gerekçesiyle Belediye Meclisince reddedildiği, bölge ve yakın civarında halihazır harita bulunmasına rağmen imar planı sınırları dışında tutulmuş alanlar bulunduğu, ayrıca soğanlı çayı için evvelce belirlenen ıslahlı dere güzergahının değişikliklere uğramış olması, DDY Genel Müdürlüğü ile Belediyemiz arasında devam eden gar sahasının taşınması öngörülen alanlardan Hamzalar Mevkiindeki öneri alanında bu bölgede bulunması, OSB Gelişme alanına bitişik konumdaki bazı </w:t>
      </w:r>
      <w:proofErr w:type="gramStart"/>
      <w:r w:rsidRPr="00BE0E11">
        <w:rPr>
          <w:rFonts w:ascii="Times New Roman" w:hAnsi="Times New Roman" w:cs="Times New Roman"/>
          <w:sz w:val="24"/>
          <w:szCs w:val="24"/>
        </w:rPr>
        <w:t>alanların  Konut</w:t>
      </w:r>
      <w:proofErr w:type="gramEnd"/>
      <w:r w:rsidRPr="00BE0E11">
        <w:rPr>
          <w:rFonts w:ascii="Times New Roman" w:hAnsi="Times New Roman" w:cs="Times New Roman"/>
          <w:sz w:val="24"/>
          <w:szCs w:val="24"/>
        </w:rPr>
        <w:t xml:space="preserve"> Dışı Kentsel Çalışma Alanı, Depolama Alanı ve ticaret gibi fonksiyonlarla planlanarak konut bölgesi ile fiziki olarak ayrılması gerektiğinden 03.05.2017 tarih ve 5/29 sayılı Belediye Meclis kararıyla önerge uygun bulunarak kabul edilmiş, sınırları belirlenen alanda imar planına esas jeolojik etüt bulunmayan alanlarda jeolojik etüt yaptırılarak 1/1000 ve 1/5000 ölçekli ilave ve revizyon imar planı üretilmesi ve sınırları belirtilen alanda yapılacak planlama çalışması neticeleninceye kadar yeni yapı uygulamasının durdurulması kararı alınmış</w:t>
      </w:r>
      <w:r w:rsidR="00091B4B">
        <w:rPr>
          <w:rFonts w:ascii="Times New Roman" w:hAnsi="Times New Roman" w:cs="Times New Roman"/>
          <w:sz w:val="24"/>
          <w:szCs w:val="24"/>
        </w:rPr>
        <w:t>, A</w:t>
      </w:r>
      <w:r>
        <w:rPr>
          <w:rFonts w:ascii="Times New Roman" w:hAnsi="Times New Roman" w:cs="Times New Roman"/>
          <w:sz w:val="24"/>
          <w:szCs w:val="24"/>
        </w:rPr>
        <w:t xml:space="preserve">ncak </w:t>
      </w:r>
      <w:r w:rsidR="00091B4B">
        <w:rPr>
          <w:rFonts w:ascii="Times New Roman" w:hAnsi="Times New Roman" w:cs="Times New Roman"/>
          <w:sz w:val="24"/>
          <w:szCs w:val="24"/>
        </w:rPr>
        <w:t>p</w:t>
      </w:r>
      <w:r>
        <w:rPr>
          <w:rFonts w:ascii="Times New Roman" w:hAnsi="Times New Roman" w:cs="Times New Roman"/>
          <w:sz w:val="24"/>
          <w:szCs w:val="24"/>
        </w:rPr>
        <w:t>lanlama yapılması ve yeni yapı uygulamasının durdurulması kararının ardından yapılması gereken jeolojik etüt, tarım vb kurumlardan alınan görüşlerin zaman alması, imar planı bulunan bazı bölgelerde yapılaşma baskısının oluşması gibi sebeplerle yeni yapı uygulamasının durdurulması kararı tekrar değerlendirildiğinde 03.05.2017 tarih ve 5/29 sayılı Belediye Meclis kararının iptal edilerek meri imar planının uygulanmasına devam edilmesi uygun bulunmuştur.</w:t>
      </w:r>
      <w:r w:rsidRPr="00BE0E11">
        <w:rPr>
          <w:rFonts w:ascii="Times New Roman" w:hAnsi="Times New Roman" w:cs="Times New Roman"/>
          <w:sz w:val="24"/>
          <w:szCs w:val="24"/>
        </w:rPr>
        <w:t xml:space="preserve"> </w:t>
      </w:r>
    </w:p>
    <w:p w:rsidR="009C4508" w:rsidRPr="00461716" w:rsidRDefault="009C4508" w:rsidP="009C4508">
      <w:p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EA64CC" w:rsidRPr="00461716" w:rsidRDefault="00EA64CC" w:rsidP="00463C91">
      <w:pPr>
        <w:pStyle w:val="ListeParagraf"/>
        <w:numPr>
          <w:ilvl w:val="0"/>
          <w:numId w:val="23"/>
        </w:numPr>
        <w:tabs>
          <w:tab w:val="left" w:pos="9356"/>
        </w:tabs>
        <w:spacing w:after="0" w:line="240" w:lineRule="auto"/>
        <w:ind w:right="-141"/>
        <w:jc w:val="both"/>
        <w:rPr>
          <w:rFonts w:ascii="Times New Roman" w:eastAsia="Times New Roman" w:hAnsi="Times New Roman" w:cs="Times New Roman"/>
          <w:sz w:val="24"/>
          <w:szCs w:val="24"/>
        </w:rPr>
      </w:pPr>
      <w:r w:rsidRPr="00461716">
        <w:rPr>
          <w:rFonts w:ascii="Times New Roman" w:hAnsi="Times New Roman" w:cs="Times New Roman"/>
          <w:sz w:val="24"/>
          <w:szCs w:val="24"/>
        </w:rPr>
        <w:t>Komisyonumuz gündeminde bulunan araştırma ve incelemeleri devam eden diğer taleplerin tekrar komisyonumuza havalesi arz olunur</w:t>
      </w:r>
      <w:r w:rsidRPr="00461716">
        <w:rPr>
          <w:rFonts w:ascii="Times New Roman" w:eastAsia="Times New Roman" w:hAnsi="Times New Roman" w:cs="Times New Roman"/>
          <w:sz w:val="24"/>
          <w:szCs w:val="24"/>
        </w:rPr>
        <w:t>.</w:t>
      </w:r>
      <w:r w:rsidR="005151B8" w:rsidRPr="00461716">
        <w:rPr>
          <w:rFonts w:ascii="Times New Roman" w:eastAsia="Times New Roman" w:hAnsi="Times New Roman" w:cs="Times New Roman"/>
          <w:sz w:val="24"/>
          <w:szCs w:val="24"/>
        </w:rPr>
        <w:t xml:space="preserve"> </w:t>
      </w:r>
      <w:r w:rsidR="00A554F3" w:rsidRPr="00461716">
        <w:rPr>
          <w:rFonts w:ascii="Times New Roman" w:eastAsia="Times New Roman" w:hAnsi="Times New Roman" w:cs="Times New Roman"/>
          <w:sz w:val="24"/>
          <w:szCs w:val="24"/>
        </w:rPr>
        <w:t>16.11</w:t>
      </w:r>
      <w:r w:rsidR="005151B8" w:rsidRPr="00461716">
        <w:rPr>
          <w:rFonts w:ascii="Times New Roman" w:eastAsia="Times New Roman" w:hAnsi="Times New Roman" w:cs="Times New Roman"/>
          <w:sz w:val="24"/>
          <w:szCs w:val="24"/>
        </w:rPr>
        <w:t>.2018</w:t>
      </w:r>
    </w:p>
    <w:p w:rsidR="00353B50" w:rsidRPr="00461716" w:rsidRDefault="00353B50" w:rsidP="00463C91">
      <w:pPr>
        <w:pStyle w:val="ListeParagraf"/>
        <w:tabs>
          <w:tab w:val="left" w:pos="9356"/>
        </w:tabs>
        <w:spacing w:line="240" w:lineRule="auto"/>
        <w:jc w:val="both"/>
        <w:rPr>
          <w:rFonts w:ascii="Times New Roman" w:hAnsi="Times New Roman" w:cs="Times New Roman"/>
          <w:sz w:val="24"/>
          <w:szCs w:val="24"/>
        </w:rPr>
      </w:pPr>
    </w:p>
    <w:p w:rsidR="008950D2" w:rsidRPr="00461716" w:rsidRDefault="008950D2" w:rsidP="00463C91">
      <w:pPr>
        <w:pStyle w:val="ListeParagraf"/>
        <w:tabs>
          <w:tab w:val="left" w:pos="9356"/>
        </w:tabs>
        <w:spacing w:line="360" w:lineRule="auto"/>
        <w:jc w:val="both"/>
        <w:rPr>
          <w:rFonts w:ascii="Times New Roman" w:hAnsi="Times New Roman" w:cs="Times New Roman"/>
          <w:sz w:val="24"/>
          <w:szCs w:val="24"/>
        </w:rPr>
      </w:pPr>
    </w:p>
    <w:p w:rsidR="00EB6D33" w:rsidRPr="00461716" w:rsidRDefault="00463C91" w:rsidP="00463C91">
      <w:pPr>
        <w:pStyle w:val="ListeParagraf"/>
        <w:tabs>
          <w:tab w:val="left" w:pos="9356"/>
        </w:tabs>
        <w:spacing w:before="100" w:beforeAutospacing="1" w:after="100" w:afterAutospacing="1" w:line="360" w:lineRule="auto"/>
        <w:ind w:right="-648"/>
        <w:jc w:val="both"/>
        <w:rPr>
          <w:rFonts w:ascii="Times New Roman" w:hAnsi="Times New Roman" w:cs="Times New Roman"/>
          <w:sz w:val="24"/>
          <w:szCs w:val="24"/>
        </w:rPr>
      </w:pPr>
      <w:r w:rsidRPr="00461716">
        <w:rPr>
          <w:rFonts w:ascii="Times New Roman" w:hAnsi="Times New Roman" w:cs="Times New Roman"/>
          <w:sz w:val="24"/>
          <w:szCs w:val="24"/>
        </w:rPr>
        <w:t xml:space="preserve"> </w:t>
      </w:r>
      <w:r w:rsidR="00EB6D33" w:rsidRPr="00461716">
        <w:rPr>
          <w:rFonts w:ascii="Times New Roman" w:hAnsi="Times New Roman" w:cs="Times New Roman"/>
          <w:sz w:val="24"/>
          <w:szCs w:val="24"/>
        </w:rPr>
        <w:t xml:space="preserve">Harun CEBECİ                                 Celal YÖRÜR                       </w:t>
      </w:r>
      <w:r w:rsidR="00187ED6" w:rsidRPr="00461716">
        <w:rPr>
          <w:rFonts w:ascii="Times New Roman" w:hAnsi="Times New Roman" w:cs="Times New Roman"/>
          <w:sz w:val="24"/>
          <w:szCs w:val="24"/>
        </w:rPr>
        <w:t>Celal YILMAZ</w:t>
      </w:r>
    </w:p>
    <w:p w:rsidR="00EB6D33" w:rsidRPr="00461716" w:rsidRDefault="00EB6D33" w:rsidP="00463C91">
      <w:pPr>
        <w:pStyle w:val="ListeParagraf"/>
        <w:tabs>
          <w:tab w:val="left" w:pos="9356"/>
        </w:tabs>
        <w:spacing w:line="360" w:lineRule="auto"/>
        <w:ind w:right="-648"/>
        <w:jc w:val="both"/>
        <w:rPr>
          <w:rFonts w:ascii="Times New Roman" w:hAnsi="Times New Roman" w:cs="Times New Roman"/>
          <w:sz w:val="24"/>
          <w:szCs w:val="24"/>
        </w:rPr>
      </w:pPr>
      <w:r w:rsidRPr="00461716">
        <w:rPr>
          <w:rFonts w:ascii="Times New Roman" w:hAnsi="Times New Roman" w:cs="Times New Roman"/>
          <w:sz w:val="24"/>
          <w:szCs w:val="24"/>
        </w:rPr>
        <w:t xml:space="preserve">Komisyon Başkanı                                     Üye                                         </w:t>
      </w:r>
      <w:proofErr w:type="spellStart"/>
      <w:r w:rsidRPr="00461716">
        <w:rPr>
          <w:rFonts w:ascii="Times New Roman" w:hAnsi="Times New Roman" w:cs="Times New Roman"/>
          <w:sz w:val="24"/>
          <w:szCs w:val="24"/>
        </w:rPr>
        <w:t>Üye</w:t>
      </w:r>
      <w:proofErr w:type="spellEnd"/>
    </w:p>
    <w:p w:rsidR="008950D2" w:rsidRPr="00461716" w:rsidRDefault="008950D2" w:rsidP="00463C91">
      <w:pPr>
        <w:pStyle w:val="ListeParagraf"/>
        <w:tabs>
          <w:tab w:val="left" w:pos="9356"/>
        </w:tabs>
        <w:spacing w:line="360" w:lineRule="auto"/>
        <w:ind w:right="-648"/>
        <w:jc w:val="both"/>
        <w:rPr>
          <w:rFonts w:ascii="Times New Roman" w:hAnsi="Times New Roman" w:cs="Times New Roman"/>
          <w:sz w:val="24"/>
          <w:szCs w:val="24"/>
        </w:rPr>
      </w:pPr>
    </w:p>
    <w:p w:rsidR="00EB6D33" w:rsidRPr="00461716" w:rsidRDefault="00EB6D33" w:rsidP="00463C91">
      <w:pPr>
        <w:pStyle w:val="ListeParagraf"/>
        <w:tabs>
          <w:tab w:val="left" w:pos="9356"/>
        </w:tabs>
        <w:spacing w:line="360" w:lineRule="auto"/>
        <w:ind w:right="-648"/>
        <w:jc w:val="both"/>
        <w:rPr>
          <w:rFonts w:ascii="Times New Roman" w:hAnsi="Times New Roman" w:cs="Times New Roman"/>
          <w:sz w:val="24"/>
          <w:szCs w:val="24"/>
        </w:rPr>
      </w:pPr>
    </w:p>
    <w:p w:rsidR="00EB6D33" w:rsidRPr="00461716" w:rsidRDefault="00EB6D33" w:rsidP="00463C91">
      <w:pPr>
        <w:pStyle w:val="ListeParagraf"/>
        <w:tabs>
          <w:tab w:val="left" w:pos="9356"/>
        </w:tabs>
        <w:spacing w:line="360" w:lineRule="auto"/>
        <w:ind w:right="-648"/>
        <w:jc w:val="both"/>
        <w:rPr>
          <w:rFonts w:ascii="Times New Roman" w:hAnsi="Times New Roman" w:cs="Times New Roman"/>
          <w:sz w:val="24"/>
          <w:szCs w:val="24"/>
        </w:rPr>
      </w:pPr>
      <w:r w:rsidRPr="00461716">
        <w:rPr>
          <w:rFonts w:ascii="Times New Roman" w:hAnsi="Times New Roman" w:cs="Times New Roman"/>
          <w:sz w:val="24"/>
          <w:szCs w:val="24"/>
        </w:rPr>
        <w:t xml:space="preserve">        Dursun ARMAĞAN  </w:t>
      </w:r>
      <w:r w:rsidR="00463C91" w:rsidRPr="00461716">
        <w:rPr>
          <w:rFonts w:ascii="Times New Roman" w:hAnsi="Times New Roman" w:cs="Times New Roman"/>
          <w:sz w:val="24"/>
          <w:szCs w:val="24"/>
        </w:rPr>
        <w:t xml:space="preserve">                                       İsmail Hakkı DEMİR</w:t>
      </w:r>
      <w:r w:rsidRPr="00461716">
        <w:rPr>
          <w:rFonts w:ascii="Times New Roman" w:hAnsi="Times New Roman" w:cs="Times New Roman"/>
          <w:sz w:val="24"/>
          <w:szCs w:val="24"/>
        </w:rPr>
        <w:tab/>
      </w:r>
      <w:r w:rsidR="00A73B2B" w:rsidRPr="00461716">
        <w:rPr>
          <w:rFonts w:ascii="Times New Roman" w:hAnsi="Times New Roman" w:cs="Times New Roman"/>
          <w:sz w:val="24"/>
          <w:szCs w:val="24"/>
        </w:rPr>
        <w:tab/>
      </w:r>
    </w:p>
    <w:p w:rsidR="008950D2" w:rsidRPr="00461716" w:rsidRDefault="00EB6D33" w:rsidP="00463C91">
      <w:pPr>
        <w:pStyle w:val="ListeParagraf"/>
        <w:tabs>
          <w:tab w:val="left" w:pos="9356"/>
        </w:tabs>
        <w:spacing w:line="360" w:lineRule="auto"/>
        <w:ind w:right="-648"/>
        <w:jc w:val="both"/>
        <w:rPr>
          <w:rFonts w:ascii="Times New Roman" w:hAnsi="Times New Roman" w:cs="Times New Roman"/>
          <w:sz w:val="24"/>
          <w:szCs w:val="24"/>
        </w:rPr>
      </w:pPr>
      <w:r w:rsidRPr="00461716">
        <w:rPr>
          <w:rFonts w:ascii="Times New Roman" w:hAnsi="Times New Roman" w:cs="Times New Roman"/>
          <w:sz w:val="24"/>
          <w:szCs w:val="24"/>
        </w:rPr>
        <w:t xml:space="preserve">         </w:t>
      </w:r>
      <w:r w:rsidR="008950D2" w:rsidRPr="00461716">
        <w:rPr>
          <w:rFonts w:ascii="Times New Roman" w:hAnsi="Times New Roman" w:cs="Times New Roman"/>
          <w:sz w:val="24"/>
          <w:szCs w:val="24"/>
        </w:rPr>
        <w:t xml:space="preserve">         </w:t>
      </w:r>
      <w:r w:rsidRPr="00461716">
        <w:rPr>
          <w:rFonts w:ascii="Times New Roman" w:hAnsi="Times New Roman" w:cs="Times New Roman"/>
          <w:sz w:val="24"/>
          <w:szCs w:val="24"/>
        </w:rPr>
        <w:t xml:space="preserve">   Üye                                                       </w:t>
      </w:r>
      <w:r w:rsidR="008950D2" w:rsidRPr="00461716">
        <w:rPr>
          <w:rFonts w:ascii="Times New Roman" w:hAnsi="Times New Roman" w:cs="Times New Roman"/>
          <w:sz w:val="24"/>
          <w:szCs w:val="24"/>
        </w:rPr>
        <w:t xml:space="preserve">     </w:t>
      </w:r>
      <w:r w:rsidR="00463C91" w:rsidRPr="00461716">
        <w:rPr>
          <w:rFonts w:ascii="Times New Roman" w:hAnsi="Times New Roman" w:cs="Times New Roman"/>
          <w:sz w:val="24"/>
          <w:szCs w:val="24"/>
        </w:rPr>
        <w:t xml:space="preserve">       </w:t>
      </w:r>
      <w:r w:rsidR="008950D2" w:rsidRPr="00461716">
        <w:rPr>
          <w:rFonts w:ascii="Times New Roman" w:hAnsi="Times New Roman" w:cs="Times New Roman"/>
          <w:sz w:val="24"/>
          <w:szCs w:val="24"/>
        </w:rPr>
        <w:t xml:space="preserve"> </w:t>
      </w:r>
      <w:r w:rsidRPr="00461716">
        <w:rPr>
          <w:rFonts w:ascii="Times New Roman" w:hAnsi="Times New Roman" w:cs="Times New Roman"/>
          <w:sz w:val="24"/>
          <w:szCs w:val="24"/>
        </w:rPr>
        <w:t xml:space="preserve">  </w:t>
      </w:r>
      <w:proofErr w:type="spellStart"/>
      <w:r w:rsidRPr="00461716">
        <w:rPr>
          <w:rFonts w:ascii="Times New Roman" w:hAnsi="Times New Roman" w:cs="Times New Roman"/>
          <w:sz w:val="24"/>
          <w:szCs w:val="24"/>
        </w:rPr>
        <w:t>Üye</w:t>
      </w:r>
      <w:proofErr w:type="spellEnd"/>
    </w:p>
    <w:sectPr w:rsidR="008950D2" w:rsidRPr="00461716" w:rsidSect="00463C91">
      <w:pgSz w:w="11906" w:h="16838"/>
      <w:pgMar w:top="993" w:right="1274" w:bottom="709"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8D8683F"/>
    <w:multiLevelType w:val="hybridMultilevel"/>
    <w:tmpl w:val="8976D9EE"/>
    <w:lvl w:ilvl="0" w:tplc="58FE5AB6">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C4741E6"/>
    <w:multiLevelType w:val="hybridMultilevel"/>
    <w:tmpl w:val="F448F92A"/>
    <w:lvl w:ilvl="0" w:tplc="10AA9E64">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5">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5"/>
  </w:num>
  <w:num w:numId="4">
    <w:abstractNumId w:val="1"/>
  </w:num>
  <w:num w:numId="5">
    <w:abstractNumId w:val="22"/>
  </w:num>
  <w:num w:numId="6">
    <w:abstractNumId w:val="20"/>
  </w:num>
  <w:num w:numId="7">
    <w:abstractNumId w:val="5"/>
  </w:num>
  <w:num w:numId="8">
    <w:abstractNumId w:val="0"/>
  </w:num>
  <w:num w:numId="9">
    <w:abstractNumId w:val="11"/>
  </w:num>
  <w:num w:numId="10">
    <w:abstractNumId w:val="18"/>
  </w:num>
  <w:num w:numId="11">
    <w:abstractNumId w:val="8"/>
  </w:num>
  <w:num w:numId="12">
    <w:abstractNumId w:val="21"/>
  </w:num>
  <w:num w:numId="13">
    <w:abstractNumId w:val="19"/>
  </w:num>
  <w:num w:numId="14">
    <w:abstractNumId w:val="17"/>
  </w:num>
  <w:num w:numId="15">
    <w:abstractNumId w:val="15"/>
  </w:num>
  <w:num w:numId="16">
    <w:abstractNumId w:val="23"/>
  </w:num>
  <w:num w:numId="17">
    <w:abstractNumId w:val="13"/>
  </w:num>
  <w:num w:numId="18">
    <w:abstractNumId w:val="3"/>
  </w:num>
  <w:num w:numId="19">
    <w:abstractNumId w:val="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4"/>
  </w:num>
  <w:num w:numId="26">
    <w:abstractNumId w:val="12"/>
  </w:num>
  <w:num w:numId="27">
    <w:abstractNumId w:val="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3289"/>
    <w:rsid w:val="00055342"/>
    <w:rsid w:val="000567B9"/>
    <w:rsid w:val="0007158B"/>
    <w:rsid w:val="0007412E"/>
    <w:rsid w:val="00075615"/>
    <w:rsid w:val="00076BA2"/>
    <w:rsid w:val="00077AEA"/>
    <w:rsid w:val="00082166"/>
    <w:rsid w:val="00083AF7"/>
    <w:rsid w:val="00083D10"/>
    <w:rsid w:val="00086393"/>
    <w:rsid w:val="00090307"/>
    <w:rsid w:val="00091B4B"/>
    <w:rsid w:val="000B4AB7"/>
    <w:rsid w:val="000B6AA1"/>
    <w:rsid w:val="000C1E34"/>
    <w:rsid w:val="000C324C"/>
    <w:rsid w:val="000C436C"/>
    <w:rsid w:val="000C6DDB"/>
    <w:rsid w:val="000D3EFA"/>
    <w:rsid w:val="000D3FDB"/>
    <w:rsid w:val="000E107E"/>
    <w:rsid w:val="000E2B85"/>
    <w:rsid w:val="000E3C43"/>
    <w:rsid w:val="000E51D5"/>
    <w:rsid w:val="000F3860"/>
    <w:rsid w:val="000F628C"/>
    <w:rsid w:val="000F7A49"/>
    <w:rsid w:val="000F7F5E"/>
    <w:rsid w:val="001032F1"/>
    <w:rsid w:val="001054FD"/>
    <w:rsid w:val="0011150C"/>
    <w:rsid w:val="00116895"/>
    <w:rsid w:val="001243D3"/>
    <w:rsid w:val="00130D78"/>
    <w:rsid w:val="00131245"/>
    <w:rsid w:val="0013790C"/>
    <w:rsid w:val="00143089"/>
    <w:rsid w:val="001453E9"/>
    <w:rsid w:val="001459D5"/>
    <w:rsid w:val="00146A54"/>
    <w:rsid w:val="00162063"/>
    <w:rsid w:val="00170BAE"/>
    <w:rsid w:val="00185D1E"/>
    <w:rsid w:val="00187ED6"/>
    <w:rsid w:val="001926E2"/>
    <w:rsid w:val="001A2778"/>
    <w:rsid w:val="001A2B74"/>
    <w:rsid w:val="001A46E2"/>
    <w:rsid w:val="001A50C3"/>
    <w:rsid w:val="001A598C"/>
    <w:rsid w:val="001B29CA"/>
    <w:rsid w:val="001C0EE6"/>
    <w:rsid w:val="001C3052"/>
    <w:rsid w:val="001C5BF1"/>
    <w:rsid w:val="001D02A6"/>
    <w:rsid w:val="001D6121"/>
    <w:rsid w:val="001E3B40"/>
    <w:rsid w:val="001E586E"/>
    <w:rsid w:val="001E60A0"/>
    <w:rsid w:val="001E7E5D"/>
    <w:rsid w:val="001F58EC"/>
    <w:rsid w:val="001F62D1"/>
    <w:rsid w:val="001F6A3C"/>
    <w:rsid w:val="002035A7"/>
    <w:rsid w:val="002055C7"/>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96372"/>
    <w:rsid w:val="002A362C"/>
    <w:rsid w:val="002C1857"/>
    <w:rsid w:val="002D481C"/>
    <w:rsid w:val="002D7527"/>
    <w:rsid w:val="002E5CA4"/>
    <w:rsid w:val="002F406C"/>
    <w:rsid w:val="002F4A23"/>
    <w:rsid w:val="002F7684"/>
    <w:rsid w:val="00304F67"/>
    <w:rsid w:val="00305F21"/>
    <w:rsid w:val="0030673F"/>
    <w:rsid w:val="00313DD2"/>
    <w:rsid w:val="00316ABB"/>
    <w:rsid w:val="0032323F"/>
    <w:rsid w:val="0033241C"/>
    <w:rsid w:val="00341E50"/>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401B"/>
    <w:rsid w:val="003E5D6D"/>
    <w:rsid w:val="003E6BCC"/>
    <w:rsid w:val="003F2F86"/>
    <w:rsid w:val="00400E58"/>
    <w:rsid w:val="00406E25"/>
    <w:rsid w:val="00420A8E"/>
    <w:rsid w:val="0042650C"/>
    <w:rsid w:val="00434FEE"/>
    <w:rsid w:val="0044004B"/>
    <w:rsid w:val="00442DCB"/>
    <w:rsid w:val="00442E14"/>
    <w:rsid w:val="004441D1"/>
    <w:rsid w:val="00444F41"/>
    <w:rsid w:val="00461716"/>
    <w:rsid w:val="00463C91"/>
    <w:rsid w:val="00465B07"/>
    <w:rsid w:val="00465BEB"/>
    <w:rsid w:val="00474807"/>
    <w:rsid w:val="00476326"/>
    <w:rsid w:val="00476C36"/>
    <w:rsid w:val="004A562A"/>
    <w:rsid w:val="004B5C16"/>
    <w:rsid w:val="004C032E"/>
    <w:rsid w:val="004C5A78"/>
    <w:rsid w:val="004D0292"/>
    <w:rsid w:val="004D758A"/>
    <w:rsid w:val="004E1D67"/>
    <w:rsid w:val="004E2C28"/>
    <w:rsid w:val="004F68CA"/>
    <w:rsid w:val="004F6E3D"/>
    <w:rsid w:val="005151B8"/>
    <w:rsid w:val="005250FF"/>
    <w:rsid w:val="00531359"/>
    <w:rsid w:val="005318C9"/>
    <w:rsid w:val="005342DB"/>
    <w:rsid w:val="005413B7"/>
    <w:rsid w:val="00543023"/>
    <w:rsid w:val="00543D51"/>
    <w:rsid w:val="00550D38"/>
    <w:rsid w:val="005562CF"/>
    <w:rsid w:val="005606B1"/>
    <w:rsid w:val="005616C5"/>
    <w:rsid w:val="005628EB"/>
    <w:rsid w:val="005633A6"/>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01204"/>
    <w:rsid w:val="00617A9C"/>
    <w:rsid w:val="00621254"/>
    <w:rsid w:val="00644669"/>
    <w:rsid w:val="00645654"/>
    <w:rsid w:val="0065056D"/>
    <w:rsid w:val="0065315E"/>
    <w:rsid w:val="00656299"/>
    <w:rsid w:val="006668AC"/>
    <w:rsid w:val="00673477"/>
    <w:rsid w:val="00681530"/>
    <w:rsid w:val="00682955"/>
    <w:rsid w:val="00686114"/>
    <w:rsid w:val="006869FC"/>
    <w:rsid w:val="00691B93"/>
    <w:rsid w:val="0069457A"/>
    <w:rsid w:val="006A221F"/>
    <w:rsid w:val="006A3040"/>
    <w:rsid w:val="006A64C5"/>
    <w:rsid w:val="006B15E8"/>
    <w:rsid w:val="006B46F1"/>
    <w:rsid w:val="006B794D"/>
    <w:rsid w:val="006C1D91"/>
    <w:rsid w:val="006C2324"/>
    <w:rsid w:val="006C6198"/>
    <w:rsid w:val="006E146C"/>
    <w:rsid w:val="006E48C7"/>
    <w:rsid w:val="006F04B1"/>
    <w:rsid w:val="007020FE"/>
    <w:rsid w:val="00703864"/>
    <w:rsid w:val="007046EC"/>
    <w:rsid w:val="00713367"/>
    <w:rsid w:val="00716BD8"/>
    <w:rsid w:val="00723FDC"/>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3903"/>
    <w:rsid w:val="007B4D93"/>
    <w:rsid w:val="007B666C"/>
    <w:rsid w:val="007B69D4"/>
    <w:rsid w:val="007D664F"/>
    <w:rsid w:val="007E42AA"/>
    <w:rsid w:val="007F398A"/>
    <w:rsid w:val="007F3EDC"/>
    <w:rsid w:val="007F4685"/>
    <w:rsid w:val="00831851"/>
    <w:rsid w:val="00842BD8"/>
    <w:rsid w:val="00847302"/>
    <w:rsid w:val="00847ECB"/>
    <w:rsid w:val="008501B0"/>
    <w:rsid w:val="00855E26"/>
    <w:rsid w:val="00856AA8"/>
    <w:rsid w:val="0086225D"/>
    <w:rsid w:val="00862FC1"/>
    <w:rsid w:val="00876610"/>
    <w:rsid w:val="0087682C"/>
    <w:rsid w:val="00876E97"/>
    <w:rsid w:val="008802CE"/>
    <w:rsid w:val="0088550E"/>
    <w:rsid w:val="008950D2"/>
    <w:rsid w:val="008A1F8C"/>
    <w:rsid w:val="008B3EA7"/>
    <w:rsid w:val="008B726F"/>
    <w:rsid w:val="008C6E17"/>
    <w:rsid w:val="008D627F"/>
    <w:rsid w:val="008E42EF"/>
    <w:rsid w:val="008E485C"/>
    <w:rsid w:val="008F654C"/>
    <w:rsid w:val="008F7F91"/>
    <w:rsid w:val="0090258A"/>
    <w:rsid w:val="00925B34"/>
    <w:rsid w:val="009579F2"/>
    <w:rsid w:val="009616B7"/>
    <w:rsid w:val="00961ADE"/>
    <w:rsid w:val="00963DC2"/>
    <w:rsid w:val="0096543A"/>
    <w:rsid w:val="009701CE"/>
    <w:rsid w:val="00971E1D"/>
    <w:rsid w:val="00972932"/>
    <w:rsid w:val="0097511A"/>
    <w:rsid w:val="00994521"/>
    <w:rsid w:val="009A03AD"/>
    <w:rsid w:val="009B0AB5"/>
    <w:rsid w:val="009B0C7D"/>
    <w:rsid w:val="009B425C"/>
    <w:rsid w:val="009B4C35"/>
    <w:rsid w:val="009B76E5"/>
    <w:rsid w:val="009C4508"/>
    <w:rsid w:val="009D1274"/>
    <w:rsid w:val="009D776E"/>
    <w:rsid w:val="009D7E81"/>
    <w:rsid w:val="009E26FD"/>
    <w:rsid w:val="009E479D"/>
    <w:rsid w:val="00A006B3"/>
    <w:rsid w:val="00A01540"/>
    <w:rsid w:val="00A0698D"/>
    <w:rsid w:val="00A06E3A"/>
    <w:rsid w:val="00A14D27"/>
    <w:rsid w:val="00A25B7E"/>
    <w:rsid w:val="00A31676"/>
    <w:rsid w:val="00A51023"/>
    <w:rsid w:val="00A51FD5"/>
    <w:rsid w:val="00A54A27"/>
    <w:rsid w:val="00A554F3"/>
    <w:rsid w:val="00A60B41"/>
    <w:rsid w:val="00A62F67"/>
    <w:rsid w:val="00A631F8"/>
    <w:rsid w:val="00A6377E"/>
    <w:rsid w:val="00A737CF"/>
    <w:rsid w:val="00A73B2B"/>
    <w:rsid w:val="00AB215F"/>
    <w:rsid w:val="00AB6199"/>
    <w:rsid w:val="00AC314B"/>
    <w:rsid w:val="00AC3616"/>
    <w:rsid w:val="00AD054A"/>
    <w:rsid w:val="00AD2485"/>
    <w:rsid w:val="00AD6905"/>
    <w:rsid w:val="00AE037A"/>
    <w:rsid w:val="00AE4DE8"/>
    <w:rsid w:val="00AF43AE"/>
    <w:rsid w:val="00AF6B26"/>
    <w:rsid w:val="00B04AF6"/>
    <w:rsid w:val="00B11DAB"/>
    <w:rsid w:val="00B122FF"/>
    <w:rsid w:val="00B14E1A"/>
    <w:rsid w:val="00B21B3D"/>
    <w:rsid w:val="00B22035"/>
    <w:rsid w:val="00B26DD8"/>
    <w:rsid w:val="00B3252F"/>
    <w:rsid w:val="00B43EA9"/>
    <w:rsid w:val="00B44256"/>
    <w:rsid w:val="00B51A07"/>
    <w:rsid w:val="00B51CB3"/>
    <w:rsid w:val="00B54246"/>
    <w:rsid w:val="00B609E2"/>
    <w:rsid w:val="00B7218F"/>
    <w:rsid w:val="00B723E7"/>
    <w:rsid w:val="00B72B61"/>
    <w:rsid w:val="00B72D02"/>
    <w:rsid w:val="00B74843"/>
    <w:rsid w:val="00B81B70"/>
    <w:rsid w:val="00B83532"/>
    <w:rsid w:val="00B8414C"/>
    <w:rsid w:val="00B86FC8"/>
    <w:rsid w:val="00B87038"/>
    <w:rsid w:val="00B9310D"/>
    <w:rsid w:val="00B93EC8"/>
    <w:rsid w:val="00B943B3"/>
    <w:rsid w:val="00BA0E0B"/>
    <w:rsid w:val="00BA73EB"/>
    <w:rsid w:val="00BB2674"/>
    <w:rsid w:val="00BB6E3C"/>
    <w:rsid w:val="00BB736D"/>
    <w:rsid w:val="00BB7505"/>
    <w:rsid w:val="00BB76DF"/>
    <w:rsid w:val="00BC14A3"/>
    <w:rsid w:val="00BC281D"/>
    <w:rsid w:val="00BC45A1"/>
    <w:rsid w:val="00BC74ED"/>
    <w:rsid w:val="00BD032E"/>
    <w:rsid w:val="00BD73FC"/>
    <w:rsid w:val="00BE0E11"/>
    <w:rsid w:val="00BE1B89"/>
    <w:rsid w:val="00BE7FEE"/>
    <w:rsid w:val="00BF17A3"/>
    <w:rsid w:val="00C1037F"/>
    <w:rsid w:val="00C1434A"/>
    <w:rsid w:val="00C22E4F"/>
    <w:rsid w:val="00C339F7"/>
    <w:rsid w:val="00C43501"/>
    <w:rsid w:val="00C4611A"/>
    <w:rsid w:val="00C51A8B"/>
    <w:rsid w:val="00C55857"/>
    <w:rsid w:val="00C64ACA"/>
    <w:rsid w:val="00C70D42"/>
    <w:rsid w:val="00C70D68"/>
    <w:rsid w:val="00C81BF9"/>
    <w:rsid w:val="00C87991"/>
    <w:rsid w:val="00C9218F"/>
    <w:rsid w:val="00CA0430"/>
    <w:rsid w:val="00CA22FB"/>
    <w:rsid w:val="00CA4952"/>
    <w:rsid w:val="00CA4FCC"/>
    <w:rsid w:val="00CC4299"/>
    <w:rsid w:val="00CC47E7"/>
    <w:rsid w:val="00CD022C"/>
    <w:rsid w:val="00CD0B53"/>
    <w:rsid w:val="00CD7EBE"/>
    <w:rsid w:val="00CE4317"/>
    <w:rsid w:val="00CF6535"/>
    <w:rsid w:val="00D0203D"/>
    <w:rsid w:val="00D110AF"/>
    <w:rsid w:val="00D13C05"/>
    <w:rsid w:val="00D177D8"/>
    <w:rsid w:val="00D26184"/>
    <w:rsid w:val="00D317F5"/>
    <w:rsid w:val="00D33049"/>
    <w:rsid w:val="00D35EA0"/>
    <w:rsid w:val="00D361BF"/>
    <w:rsid w:val="00D52572"/>
    <w:rsid w:val="00D605F0"/>
    <w:rsid w:val="00D62E1A"/>
    <w:rsid w:val="00D70EC3"/>
    <w:rsid w:val="00D76A85"/>
    <w:rsid w:val="00D93297"/>
    <w:rsid w:val="00D93E71"/>
    <w:rsid w:val="00D956CC"/>
    <w:rsid w:val="00DA2C65"/>
    <w:rsid w:val="00DA3C5B"/>
    <w:rsid w:val="00DB2A57"/>
    <w:rsid w:val="00DB3337"/>
    <w:rsid w:val="00DB3472"/>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57F8E"/>
    <w:rsid w:val="00E6428C"/>
    <w:rsid w:val="00E67FEF"/>
    <w:rsid w:val="00E720D6"/>
    <w:rsid w:val="00E72DFE"/>
    <w:rsid w:val="00E74B46"/>
    <w:rsid w:val="00E75FC9"/>
    <w:rsid w:val="00E85A2C"/>
    <w:rsid w:val="00E9029E"/>
    <w:rsid w:val="00E91602"/>
    <w:rsid w:val="00EA1DC1"/>
    <w:rsid w:val="00EA577A"/>
    <w:rsid w:val="00EA64CC"/>
    <w:rsid w:val="00EB0885"/>
    <w:rsid w:val="00EB1EAB"/>
    <w:rsid w:val="00EB6D33"/>
    <w:rsid w:val="00EB7BDC"/>
    <w:rsid w:val="00EC0B36"/>
    <w:rsid w:val="00EC2A57"/>
    <w:rsid w:val="00EC795B"/>
    <w:rsid w:val="00EE7E33"/>
    <w:rsid w:val="00F027BF"/>
    <w:rsid w:val="00F107E0"/>
    <w:rsid w:val="00F12792"/>
    <w:rsid w:val="00F12847"/>
    <w:rsid w:val="00F243B3"/>
    <w:rsid w:val="00F3646F"/>
    <w:rsid w:val="00F40249"/>
    <w:rsid w:val="00F47144"/>
    <w:rsid w:val="00F51861"/>
    <w:rsid w:val="00F54323"/>
    <w:rsid w:val="00F57634"/>
    <w:rsid w:val="00F60298"/>
    <w:rsid w:val="00F62BAC"/>
    <w:rsid w:val="00F66C7D"/>
    <w:rsid w:val="00F74889"/>
    <w:rsid w:val="00F76DD6"/>
    <w:rsid w:val="00F80DDA"/>
    <w:rsid w:val="00F82014"/>
    <w:rsid w:val="00F8201E"/>
    <w:rsid w:val="00F82C2F"/>
    <w:rsid w:val="00FA49DF"/>
    <w:rsid w:val="00FA4D62"/>
    <w:rsid w:val="00FA6F58"/>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2913</Words>
  <Characters>16607</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19482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7</cp:revision>
  <cp:lastPrinted>2018-11-28T08:54:00Z</cp:lastPrinted>
  <dcterms:created xsi:type="dcterms:W3CDTF">2018-11-28T08:53:00Z</dcterms:created>
  <dcterms:modified xsi:type="dcterms:W3CDTF">2018-12-03T06:28:00Z</dcterms:modified>
</cp:coreProperties>
</file>