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3A0" w:rsidRPr="00C843A0" w:rsidRDefault="00431EF0" w:rsidP="00C843A0">
      <w:pPr>
        <w:shd w:val="clear" w:color="auto" w:fill="F5F5F5"/>
        <w:spacing w:after="0" w:line="240" w:lineRule="auto"/>
        <w:jc w:val="center"/>
        <w:rPr>
          <w:rFonts w:ascii="Helvetica" w:eastAsia="Times New Roman" w:hAnsi="Helvetica" w:cs="Helvetica"/>
          <w:color w:val="666666"/>
          <w:sz w:val="20"/>
          <w:szCs w:val="20"/>
          <w:lang w:eastAsia="tr-TR"/>
        </w:rPr>
      </w:pPr>
      <w:r>
        <w:rPr>
          <w:rFonts w:ascii="Helvetica" w:eastAsia="Times New Roman" w:hAnsi="Helvetica" w:cs="Helvetica"/>
          <w:b/>
          <w:bCs/>
          <w:color w:val="666666"/>
          <w:sz w:val="20"/>
          <w:szCs w:val="20"/>
          <w:lang w:eastAsia="tr-TR"/>
        </w:rPr>
        <w:t>S</w:t>
      </w:r>
      <w:bookmarkStart w:id="0" w:name="_GoBack"/>
      <w:bookmarkEnd w:id="0"/>
      <w:r w:rsidR="00C843A0" w:rsidRPr="00C843A0">
        <w:rPr>
          <w:rFonts w:ascii="Helvetica" w:eastAsia="Times New Roman" w:hAnsi="Helvetica" w:cs="Helvetica"/>
          <w:b/>
          <w:bCs/>
          <w:color w:val="666666"/>
          <w:sz w:val="20"/>
          <w:szCs w:val="20"/>
          <w:lang w:eastAsia="tr-TR"/>
        </w:rPr>
        <w:t>ULAMA MALZEMELERİ</w:t>
      </w:r>
    </w:p>
    <w:p w:rsidR="00C843A0" w:rsidRPr="00C843A0" w:rsidRDefault="00C843A0" w:rsidP="00C843A0">
      <w:pPr>
        <w:spacing w:after="0" w:line="240" w:lineRule="auto"/>
        <w:rPr>
          <w:rFonts w:ascii="Times New Roman" w:eastAsia="Times New Roman" w:hAnsi="Times New Roman" w:cs="Times New Roman"/>
          <w:sz w:val="24"/>
          <w:szCs w:val="24"/>
          <w:lang w:eastAsia="tr-TR"/>
        </w:rPr>
      </w:pP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0062A8"/>
          <w:sz w:val="20"/>
          <w:szCs w:val="20"/>
          <w:shd w:val="clear" w:color="auto" w:fill="F5F5F5"/>
          <w:lang w:eastAsia="tr-TR"/>
        </w:rPr>
        <w:t>SULAMA MALZEMELERİ</w:t>
      </w:r>
      <w:r w:rsidRPr="00C843A0">
        <w:rPr>
          <w:rFonts w:ascii="Helvetica" w:eastAsia="Times New Roman" w:hAnsi="Helvetica" w:cs="Helvetica"/>
          <w:color w:val="666666"/>
          <w:sz w:val="20"/>
          <w:szCs w:val="20"/>
          <w:shd w:val="clear" w:color="auto" w:fill="F5F5F5"/>
          <w:lang w:eastAsia="tr-TR"/>
        </w:rPr>
        <w:t xml:space="preserve"> mal alımı 4734 sayılı Kamu İhale Kanununun 19 uncu maddesine göre açık ihale usulü ile ihale edilecektir.</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C843A0" w:rsidRPr="00C843A0" w:rsidTr="00C843A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2026/1944268</w:t>
            </w:r>
          </w:p>
        </w:tc>
      </w:tr>
    </w:tbl>
    <w:p w:rsidR="00C843A0" w:rsidRPr="00C843A0" w:rsidRDefault="00C843A0" w:rsidP="00C843A0">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C843A0" w:rsidRPr="00C843A0" w:rsidTr="00C843A0">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B04935"/>
                <w:sz w:val="20"/>
                <w:szCs w:val="20"/>
                <w:lang w:eastAsia="tr-TR"/>
              </w:rPr>
              <w:t>1- İdarenin</w:t>
            </w:r>
          </w:p>
        </w:tc>
      </w:tr>
      <w:tr w:rsidR="00C843A0" w:rsidRPr="00C843A0" w:rsidTr="00C843A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 xml:space="preserve">1.1. </w:t>
            </w:r>
            <w:r w:rsidRPr="00C843A0">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0062A8"/>
                <w:sz w:val="20"/>
                <w:szCs w:val="20"/>
                <w:lang w:eastAsia="tr-TR"/>
              </w:rPr>
              <w:t>KARABÜK BELEDİYE BAŞKANLIĞI PARK VE BAHÇELER MÜDÜRLÜĞÜ</w:t>
            </w:r>
          </w:p>
        </w:tc>
      </w:tr>
      <w:tr w:rsidR="00C843A0" w:rsidRPr="00C843A0" w:rsidTr="00C843A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1.2.</w:t>
            </w:r>
            <w:r w:rsidRPr="00C843A0">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0062A8"/>
                <w:sz w:val="20"/>
                <w:szCs w:val="20"/>
                <w:lang w:eastAsia="tr-TR"/>
              </w:rPr>
              <w:t>ÖĞLEBELİ MAHALLESİ KARABÜK- ANKARA KARAYOLU ÜZERİ KARDEMİR KARŞISI BELEDİYE HİZMET BİRİMLERİ 78200 KARABÜK MERKEZ/KARABÜK</w:t>
            </w:r>
          </w:p>
        </w:tc>
      </w:tr>
      <w:tr w:rsidR="00C843A0" w:rsidRPr="00C843A0" w:rsidTr="00C843A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1.3.</w:t>
            </w:r>
            <w:r w:rsidRPr="00C843A0">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0062A8"/>
                <w:sz w:val="20"/>
                <w:szCs w:val="20"/>
                <w:lang w:eastAsia="tr-TR"/>
              </w:rPr>
              <w:t>3704130900</w:t>
            </w:r>
          </w:p>
        </w:tc>
      </w:tr>
      <w:tr w:rsidR="00C843A0" w:rsidRPr="00C843A0" w:rsidTr="00C843A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1.4.</w:t>
            </w:r>
            <w:r w:rsidRPr="00C843A0">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t>https://ekap.kik.gov.tr/EKAP/</w:t>
            </w:r>
          </w:p>
        </w:tc>
      </w:tr>
    </w:tbl>
    <w:p w:rsidR="00C843A0" w:rsidRPr="00C843A0" w:rsidRDefault="00C843A0" w:rsidP="00C843A0">
      <w:pPr>
        <w:spacing w:after="0" w:line="240" w:lineRule="auto"/>
        <w:rPr>
          <w:rFonts w:ascii="Times New Roman" w:eastAsia="Times New Roman" w:hAnsi="Times New Roman" w:cs="Times New Roman"/>
          <w:sz w:val="24"/>
          <w:szCs w:val="24"/>
          <w:lang w:eastAsia="tr-TR"/>
        </w:rPr>
      </w:pP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C843A0" w:rsidRPr="00C843A0" w:rsidTr="00C843A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2.1.</w:t>
            </w:r>
            <w:r w:rsidRPr="00C843A0">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0062A8"/>
                <w:sz w:val="20"/>
                <w:szCs w:val="20"/>
                <w:lang w:eastAsia="tr-TR"/>
              </w:rPr>
              <w:t>05.11.2026 - 11:30</w:t>
            </w:r>
          </w:p>
        </w:tc>
      </w:tr>
      <w:tr w:rsidR="00C843A0" w:rsidRPr="00C843A0" w:rsidTr="00C843A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2.2.</w:t>
            </w:r>
            <w:r w:rsidRPr="00C843A0">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0062A8"/>
                <w:sz w:val="20"/>
                <w:szCs w:val="20"/>
                <w:lang w:eastAsia="tr-TR"/>
              </w:rPr>
              <w:t>KARABÜK BELEDİYESİ PARK VE BAHÇELER MÜDÜRLÜĞÜ İHALE ODASI</w:t>
            </w:r>
          </w:p>
        </w:tc>
      </w:tr>
    </w:tbl>
    <w:p w:rsidR="00C843A0" w:rsidRPr="00C843A0" w:rsidRDefault="00C843A0" w:rsidP="00C843A0">
      <w:pPr>
        <w:spacing w:after="0" w:line="240" w:lineRule="auto"/>
        <w:rPr>
          <w:rFonts w:ascii="Times New Roman" w:eastAsia="Times New Roman" w:hAnsi="Times New Roman" w:cs="Times New Roman"/>
          <w:sz w:val="24"/>
          <w:szCs w:val="24"/>
          <w:lang w:eastAsia="tr-TR"/>
        </w:rPr>
      </w:pP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C843A0" w:rsidRPr="00C843A0" w:rsidTr="00C843A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 xml:space="preserve">3.1. </w:t>
            </w:r>
            <w:r w:rsidRPr="00C843A0">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0062A8"/>
                <w:sz w:val="20"/>
                <w:szCs w:val="20"/>
                <w:lang w:eastAsia="tr-TR"/>
              </w:rPr>
              <w:t>SULAMA MALZEMELERİ</w:t>
            </w:r>
          </w:p>
        </w:tc>
      </w:tr>
      <w:tr w:rsidR="00C843A0" w:rsidRPr="00C843A0" w:rsidTr="00C843A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 xml:space="preserve">3.2. </w:t>
            </w:r>
            <w:r w:rsidRPr="00C843A0">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0062A8"/>
                <w:sz w:val="20"/>
                <w:szCs w:val="20"/>
                <w:lang w:eastAsia="tr-TR"/>
              </w:rPr>
              <w:t>50 LİK P100 16 ATÜ MAVİ KANGAL BORU 10000 METRE, 20 LİK P100 16 ATÜ MAVİ KANGAL BORU 4000 METRE VB.</w:t>
            </w:r>
            <w:r w:rsidRPr="00C843A0">
              <w:rPr>
                <w:rFonts w:ascii="Helvetica" w:eastAsia="Times New Roman" w:hAnsi="Helvetica" w:cs="Helvetica"/>
                <w:b/>
                <w:bCs/>
                <w:color w:val="0062A8"/>
                <w:sz w:val="20"/>
                <w:szCs w:val="20"/>
                <w:lang w:eastAsia="tr-TR"/>
              </w:rPr>
              <w:br/>
              <w:t xml:space="preserve">Ayrıntılı bilgiye </w:t>
            </w:r>
            <w:proofErr w:type="spellStart"/>
            <w:r w:rsidRPr="00C843A0">
              <w:rPr>
                <w:rFonts w:ascii="Helvetica" w:eastAsia="Times New Roman" w:hAnsi="Helvetica" w:cs="Helvetica"/>
                <w:b/>
                <w:bCs/>
                <w:color w:val="0062A8"/>
                <w:sz w:val="20"/>
                <w:szCs w:val="20"/>
                <w:lang w:eastAsia="tr-TR"/>
              </w:rPr>
              <w:t>EKAP’ta</w:t>
            </w:r>
            <w:proofErr w:type="spellEnd"/>
            <w:r w:rsidRPr="00C843A0">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C843A0" w:rsidRPr="00C843A0" w:rsidTr="00C843A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3.3.</w:t>
            </w:r>
            <w:r w:rsidRPr="00C843A0">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0062A8"/>
                <w:sz w:val="20"/>
                <w:szCs w:val="20"/>
                <w:lang w:eastAsia="tr-TR"/>
              </w:rPr>
              <w:t>KARABÜK BELEDİYESİ HİZMET BİRİMLERİ PARK VE BAHÇELER MÜDÜRLÜĞÜ DEPOSUNA</w:t>
            </w:r>
          </w:p>
        </w:tc>
      </w:tr>
      <w:tr w:rsidR="00C843A0" w:rsidRPr="00C843A0" w:rsidTr="00C843A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3.4.</w:t>
            </w:r>
            <w:r w:rsidRPr="00C843A0">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0062A8"/>
                <w:sz w:val="20"/>
                <w:szCs w:val="20"/>
                <w:lang w:eastAsia="tr-TR"/>
              </w:rPr>
              <w:t xml:space="preserve">Sözleşmenin yapıldığı tarihinden sonraki 20( YİRMİ ) takvim günü içinde mal alımları muayene ve kabul işlemleri yönetmeliğine uygun olarak, kurulmuş olan kabul komisyonu huzurunda gelen malların şartnameye uygunluğu kontrol edilip sonra imza altına alınıp kabul işlemi </w:t>
            </w:r>
            <w:proofErr w:type="gramStart"/>
            <w:r w:rsidRPr="00C843A0">
              <w:rPr>
                <w:rFonts w:ascii="Helvetica" w:eastAsia="Times New Roman" w:hAnsi="Helvetica" w:cs="Helvetica"/>
                <w:b/>
                <w:bCs/>
                <w:color w:val="0062A8"/>
                <w:sz w:val="20"/>
                <w:szCs w:val="20"/>
                <w:lang w:eastAsia="tr-TR"/>
              </w:rPr>
              <w:t>yapılacaktır .</w:t>
            </w:r>
            <w:proofErr w:type="gramEnd"/>
          </w:p>
        </w:tc>
      </w:tr>
      <w:tr w:rsidR="00C843A0" w:rsidRPr="00C843A0" w:rsidTr="00C843A0">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3.5.</w:t>
            </w:r>
            <w:r w:rsidRPr="00C843A0">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0062A8"/>
                <w:sz w:val="20"/>
                <w:szCs w:val="20"/>
                <w:lang w:eastAsia="tr-TR"/>
              </w:rPr>
              <w:t>SÖZLEŞMENİN YAPILDIĞI TARİHTE İŞE BAŞLANMIŞ SAYILIR</w:t>
            </w:r>
          </w:p>
        </w:tc>
      </w:tr>
    </w:tbl>
    <w:p w:rsidR="00C843A0" w:rsidRPr="00C843A0" w:rsidRDefault="00C843A0" w:rsidP="00C843A0">
      <w:pPr>
        <w:spacing w:after="0" w:line="240" w:lineRule="auto"/>
        <w:rPr>
          <w:rFonts w:ascii="Times New Roman" w:eastAsia="Times New Roman" w:hAnsi="Times New Roman" w:cs="Times New Roman"/>
          <w:sz w:val="24"/>
          <w:szCs w:val="24"/>
          <w:lang w:eastAsia="tr-TR"/>
        </w:rPr>
      </w:pP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C843A0">
        <w:rPr>
          <w:rFonts w:ascii="Helvetica" w:eastAsia="Times New Roman" w:hAnsi="Helvetica" w:cs="Helvetica"/>
          <w:b/>
          <w:bCs/>
          <w:color w:val="666666"/>
          <w:sz w:val="20"/>
          <w:szCs w:val="20"/>
          <w:shd w:val="clear" w:color="auto" w:fill="F5F5F5"/>
          <w:lang w:eastAsia="tr-TR"/>
        </w:rPr>
        <w:t>kriterleri</w:t>
      </w:r>
      <w:proofErr w:type="gramEnd"/>
      <w:r w:rsidRPr="00C843A0">
        <w:rPr>
          <w:rFonts w:ascii="Helvetica" w:eastAsia="Times New Roman" w:hAnsi="Helvetica" w:cs="Helvetica"/>
          <w:b/>
          <w:bCs/>
          <w:color w:val="666666"/>
          <w:sz w:val="20"/>
          <w:szCs w:val="20"/>
          <w:shd w:val="clear" w:color="auto" w:fill="F5F5F5"/>
          <w:lang w:eastAsia="tr-TR"/>
        </w:rPr>
        <w:t>:</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4.1.</w:t>
      </w:r>
      <w:r w:rsidRPr="00C843A0">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4.1.1.</w:t>
      </w:r>
      <w:r w:rsidRPr="00C843A0">
        <w:rPr>
          <w:rFonts w:ascii="Helvetica" w:eastAsia="Times New Roman" w:hAnsi="Helvetica" w:cs="Helvetica"/>
          <w:color w:val="666666"/>
          <w:sz w:val="20"/>
          <w:szCs w:val="20"/>
          <w:shd w:val="clear" w:color="auto" w:fill="F5F5F5"/>
          <w:lang w:eastAsia="tr-TR"/>
        </w:rPr>
        <w:t xml:space="preserve"> Teklif mektubu.</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4.1.2.1.</w:t>
      </w:r>
      <w:r w:rsidRPr="00C843A0">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4.1.2.2.</w:t>
      </w:r>
      <w:r w:rsidRPr="00C843A0">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4.1.3.</w:t>
      </w:r>
      <w:r w:rsidRPr="00C843A0">
        <w:rPr>
          <w:rFonts w:ascii="Helvetica" w:eastAsia="Times New Roman" w:hAnsi="Helvetica" w:cs="Helvetica"/>
          <w:color w:val="666666"/>
          <w:sz w:val="20"/>
          <w:szCs w:val="20"/>
          <w:shd w:val="clear" w:color="auto" w:fill="F5F5F5"/>
          <w:lang w:eastAsia="tr-TR"/>
        </w:rPr>
        <w:t xml:space="preserve"> Geçici teminat.</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4.1.4</w:t>
      </w:r>
      <w:r w:rsidRPr="00C843A0">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4.1.5.</w:t>
      </w:r>
      <w:r w:rsidRPr="00C843A0">
        <w:rPr>
          <w:rFonts w:ascii="Helvetica" w:eastAsia="Times New Roman" w:hAnsi="Helvetica" w:cs="Helvetica"/>
          <w:color w:val="666666"/>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C843A0" w:rsidRPr="00C843A0" w:rsidTr="00C843A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C843A0">
              <w:rPr>
                <w:rFonts w:ascii="Helvetica" w:eastAsia="Times New Roman" w:hAnsi="Helvetica" w:cs="Helvetica"/>
                <w:b/>
                <w:bCs/>
                <w:color w:val="666666"/>
                <w:sz w:val="20"/>
                <w:szCs w:val="20"/>
                <w:lang w:eastAsia="tr-TR"/>
              </w:rPr>
              <w:t>kriterler</w:t>
            </w:r>
            <w:proofErr w:type="gramEnd"/>
            <w:r w:rsidRPr="00C843A0">
              <w:rPr>
                <w:rFonts w:ascii="Helvetica" w:eastAsia="Times New Roman" w:hAnsi="Helvetica" w:cs="Helvetica"/>
                <w:b/>
                <w:bCs/>
                <w:color w:val="666666"/>
                <w:sz w:val="20"/>
                <w:szCs w:val="20"/>
                <w:lang w:eastAsia="tr-TR"/>
              </w:rPr>
              <w:t>:</w:t>
            </w:r>
          </w:p>
        </w:tc>
      </w:tr>
      <w:tr w:rsidR="00C843A0" w:rsidRPr="00C843A0" w:rsidTr="00C843A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lastRenderedPageBreak/>
              <w:t xml:space="preserve">Ekonomik ve mali yeterliğe ilişkin bilgi, belge veya </w:t>
            </w:r>
            <w:proofErr w:type="gramStart"/>
            <w:r w:rsidRPr="00C843A0">
              <w:rPr>
                <w:rFonts w:ascii="Helvetica" w:eastAsia="Times New Roman" w:hAnsi="Helvetica" w:cs="Helvetica"/>
                <w:color w:val="666666"/>
                <w:sz w:val="20"/>
                <w:szCs w:val="20"/>
                <w:lang w:eastAsia="tr-TR"/>
              </w:rPr>
              <w:t>kriter</w:t>
            </w:r>
            <w:proofErr w:type="gramEnd"/>
            <w:r w:rsidRPr="00C843A0">
              <w:rPr>
                <w:rFonts w:ascii="Helvetica" w:eastAsia="Times New Roman" w:hAnsi="Helvetica" w:cs="Helvetica"/>
                <w:color w:val="666666"/>
                <w:sz w:val="20"/>
                <w:szCs w:val="20"/>
                <w:lang w:eastAsia="tr-TR"/>
              </w:rPr>
              <w:t xml:space="preserve"> belirtilmemiştir.</w:t>
            </w:r>
          </w:p>
        </w:tc>
      </w:tr>
    </w:tbl>
    <w:p w:rsidR="00C843A0" w:rsidRPr="00C843A0" w:rsidRDefault="00C843A0" w:rsidP="00C843A0">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C843A0" w:rsidRPr="00C843A0" w:rsidTr="00C843A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C843A0">
              <w:rPr>
                <w:rFonts w:ascii="Helvetica" w:eastAsia="Times New Roman" w:hAnsi="Helvetica" w:cs="Helvetica"/>
                <w:b/>
                <w:bCs/>
                <w:color w:val="666666"/>
                <w:sz w:val="20"/>
                <w:szCs w:val="20"/>
                <w:lang w:eastAsia="tr-TR"/>
              </w:rPr>
              <w:t>kriterler</w:t>
            </w:r>
            <w:proofErr w:type="gramEnd"/>
            <w:r w:rsidRPr="00C843A0">
              <w:rPr>
                <w:rFonts w:ascii="Helvetica" w:eastAsia="Times New Roman" w:hAnsi="Helvetica" w:cs="Helvetica"/>
                <w:b/>
                <w:bCs/>
                <w:color w:val="666666"/>
                <w:sz w:val="20"/>
                <w:szCs w:val="20"/>
                <w:lang w:eastAsia="tr-TR"/>
              </w:rPr>
              <w:t>:</w:t>
            </w:r>
          </w:p>
        </w:tc>
      </w:tr>
      <w:tr w:rsidR="00C843A0" w:rsidRPr="00C843A0" w:rsidTr="00C843A0">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C843A0" w:rsidRPr="00C843A0" w:rsidRDefault="00C843A0" w:rsidP="00C843A0">
            <w:pPr>
              <w:spacing w:after="0" w:line="240" w:lineRule="atLeast"/>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t xml:space="preserve">Mesleki ve teknik yeterliğe ilişkin bilgi, belge veya </w:t>
            </w:r>
            <w:proofErr w:type="gramStart"/>
            <w:r w:rsidRPr="00C843A0">
              <w:rPr>
                <w:rFonts w:ascii="Helvetica" w:eastAsia="Times New Roman" w:hAnsi="Helvetica" w:cs="Helvetica"/>
                <w:color w:val="666666"/>
                <w:sz w:val="20"/>
                <w:szCs w:val="20"/>
                <w:lang w:eastAsia="tr-TR"/>
              </w:rPr>
              <w:t>kriter</w:t>
            </w:r>
            <w:proofErr w:type="gramEnd"/>
            <w:r w:rsidRPr="00C843A0">
              <w:rPr>
                <w:rFonts w:ascii="Helvetica" w:eastAsia="Times New Roman" w:hAnsi="Helvetica" w:cs="Helvetica"/>
                <w:color w:val="666666"/>
                <w:sz w:val="20"/>
                <w:szCs w:val="20"/>
                <w:lang w:eastAsia="tr-TR"/>
              </w:rPr>
              <w:t xml:space="preserve"> belirtilmemiştir.</w:t>
            </w:r>
          </w:p>
        </w:tc>
      </w:tr>
    </w:tbl>
    <w:p w:rsidR="00C843A0" w:rsidRPr="00C843A0" w:rsidRDefault="00C843A0" w:rsidP="00C843A0">
      <w:pPr>
        <w:spacing w:after="0" w:line="240" w:lineRule="auto"/>
        <w:rPr>
          <w:rFonts w:ascii="Times New Roman" w:eastAsia="Times New Roman" w:hAnsi="Times New Roman" w:cs="Times New Roman"/>
          <w:sz w:val="24"/>
          <w:szCs w:val="24"/>
          <w:lang w:eastAsia="tr-TR"/>
        </w:rPr>
      </w:pP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5-</w:t>
      </w:r>
      <w:r w:rsidRPr="00C843A0">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 xml:space="preserve">6- </w:t>
      </w:r>
      <w:r w:rsidRPr="00C843A0">
        <w:rPr>
          <w:rFonts w:ascii="Helvetica" w:eastAsia="Times New Roman" w:hAnsi="Helvetica" w:cs="Helvetica"/>
          <w:color w:val="666666"/>
          <w:sz w:val="20"/>
          <w:szCs w:val="20"/>
          <w:shd w:val="clear" w:color="auto" w:fill="F5F5F5"/>
          <w:lang w:eastAsia="tr-TR"/>
        </w:rPr>
        <w:t>İhaleye sadece yerli istekliler katılabilecektir.</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7-</w:t>
      </w:r>
      <w:r w:rsidRPr="00C843A0">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8-</w:t>
      </w:r>
      <w:r w:rsidRPr="00C843A0">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9-</w:t>
      </w:r>
      <w:r w:rsidRPr="00C843A0">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10-</w:t>
      </w:r>
      <w:r w:rsidRPr="00C843A0">
        <w:rPr>
          <w:rFonts w:ascii="Helvetica" w:eastAsia="Times New Roman" w:hAnsi="Helvetica" w:cs="Helvetica"/>
          <w:color w:val="666666"/>
          <w:sz w:val="20"/>
          <w:szCs w:val="20"/>
          <w:shd w:val="clear" w:color="auto" w:fill="F5F5F5"/>
          <w:lang w:eastAsia="tr-TR"/>
        </w:rPr>
        <w:t xml:space="preserve"> Bu ihalede, işin tamamı için teklif verilecektir.</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11-</w:t>
      </w:r>
      <w:r w:rsidRPr="00C843A0">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 xml:space="preserve">12- </w:t>
      </w:r>
      <w:r w:rsidRPr="00C843A0">
        <w:rPr>
          <w:rFonts w:ascii="Helvetica" w:eastAsia="Times New Roman" w:hAnsi="Helvetica" w:cs="Helvetica"/>
          <w:color w:val="666666"/>
          <w:sz w:val="20"/>
          <w:szCs w:val="20"/>
          <w:shd w:val="clear" w:color="auto" w:fill="F5F5F5"/>
          <w:lang w:eastAsia="tr-TR"/>
        </w:rPr>
        <w:t>Bu ihalede elektronik eksiltme yapılmayacaktır.</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13-</w:t>
      </w:r>
      <w:r w:rsidRPr="00C843A0">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C843A0">
        <w:rPr>
          <w:rFonts w:ascii="Helvetica" w:eastAsia="Times New Roman" w:hAnsi="Helvetica" w:cs="Helvetica"/>
          <w:b/>
          <w:bCs/>
          <w:color w:val="0062A8"/>
          <w:sz w:val="20"/>
          <w:szCs w:val="20"/>
          <w:shd w:val="clear" w:color="auto" w:fill="F5F5F5"/>
          <w:lang w:eastAsia="tr-TR"/>
        </w:rPr>
        <w:t>60 (Altmış)</w:t>
      </w:r>
      <w:r w:rsidRPr="00C843A0">
        <w:rPr>
          <w:rFonts w:ascii="Helvetica" w:eastAsia="Times New Roman" w:hAnsi="Helvetica" w:cs="Helvetica"/>
          <w:color w:val="666666"/>
          <w:sz w:val="20"/>
          <w:szCs w:val="20"/>
          <w:shd w:val="clear" w:color="auto" w:fill="F5F5F5"/>
          <w:lang w:eastAsia="tr-TR"/>
        </w:rPr>
        <w:t xml:space="preserve"> takvim günüdür.</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14-</w:t>
      </w:r>
      <w:r w:rsidRPr="00C843A0">
        <w:rPr>
          <w:rFonts w:ascii="Helvetica" w:eastAsia="Times New Roman" w:hAnsi="Helvetica" w:cs="Helvetica"/>
          <w:color w:val="666666"/>
          <w:sz w:val="20"/>
          <w:szCs w:val="20"/>
          <w:shd w:val="clear" w:color="auto" w:fill="F5F5F5"/>
          <w:lang w:eastAsia="tr-TR"/>
        </w:rPr>
        <w:t xml:space="preserve"> Konsorsiyum olarak ihaleye teklif verilemez.</w:t>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color w:val="666666"/>
          <w:sz w:val="20"/>
          <w:szCs w:val="20"/>
          <w:lang w:eastAsia="tr-TR"/>
        </w:rPr>
        <w:br/>
      </w:r>
      <w:r w:rsidRPr="00C843A0">
        <w:rPr>
          <w:rFonts w:ascii="Helvetica" w:eastAsia="Times New Roman" w:hAnsi="Helvetica" w:cs="Helvetica"/>
          <w:b/>
          <w:bCs/>
          <w:color w:val="666666"/>
          <w:sz w:val="20"/>
          <w:szCs w:val="20"/>
          <w:shd w:val="clear" w:color="auto" w:fill="F5F5F5"/>
          <w:lang w:eastAsia="tr-TR"/>
        </w:rPr>
        <w:t>15- Diğer hususlar:</w:t>
      </w:r>
    </w:p>
    <w:p w:rsidR="00C843A0" w:rsidRPr="00C843A0" w:rsidRDefault="00C843A0" w:rsidP="00C843A0">
      <w:pPr>
        <w:shd w:val="clear" w:color="auto" w:fill="F5F5F5"/>
        <w:spacing w:after="0" w:line="240" w:lineRule="auto"/>
        <w:jc w:val="both"/>
        <w:rPr>
          <w:rFonts w:ascii="Helvetica" w:eastAsia="Times New Roman" w:hAnsi="Helvetica" w:cs="Helvetica"/>
          <w:color w:val="666666"/>
          <w:sz w:val="20"/>
          <w:szCs w:val="20"/>
          <w:lang w:eastAsia="tr-TR"/>
        </w:rPr>
      </w:pPr>
      <w:r w:rsidRPr="00C843A0">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D615B9" w:rsidRPr="00C843A0" w:rsidRDefault="00D615B9" w:rsidP="00C843A0"/>
    <w:sectPr w:rsidR="00D615B9" w:rsidRPr="00C843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3F7"/>
    <w:rsid w:val="00431EF0"/>
    <w:rsid w:val="00C843A0"/>
    <w:rsid w:val="00D615B9"/>
    <w:rsid w:val="00D913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69235"/>
  <w15:chartTrackingRefBased/>
  <w15:docId w15:val="{30F91A13-2F5B-4D8B-AB34-CD8A20C5C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913F7"/>
  </w:style>
  <w:style w:type="character" w:customStyle="1" w:styleId="ilanbaslik">
    <w:name w:val="ilanbaslik"/>
    <w:basedOn w:val="VarsaylanParagrafYazTipi"/>
    <w:rsid w:val="00D91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278419">
      <w:bodyDiv w:val="1"/>
      <w:marLeft w:val="0"/>
      <w:marRight w:val="0"/>
      <w:marTop w:val="0"/>
      <w:marBottom w:val="0"/>
      <w:divBdr>
        <w:top w:val="none" w:sz="0" w:space="0" w:color="auto"/>
        <w:left w:val="none" w:sz="0" w:space="0" w:color="auto"/>
        <w:bottom w:val="none" w:sz="0" w:space="0" w:color="auto"/>
        <w:right w:val="none" w:sz="0" w:space="0" w:color="auto"/>
      </w:divBdr>
      <w:divsChild>
        <w:div w:id="382600124">
          <w:marLeft w:val="0"/>
          <w:marRight w:val="0"/>
          <w:marTop w:val="0"/>
          <w:marBottom w:val="0"/>
          <w:divBdr>
            <w:top w:val="none" w:sz="0" w:space="0" w:color="auto"/>
            <w:left w:val="none" w:sz="0" w:space="0" w:color="auto"/>
            <w:bottom w:val="none" w:sz="0" w:space="0" w:color="auto"/>
            <w:right w:val="none" w:sz="0" w:space="0" w:color="auto"/>
          </w:divBdr>
        </w:div>
      </w:divsChild>
    </w:div>
    <w:div w:id="835345501">
      <w:bodyDiv w:val="1"/>
      <w:marLeft w:val="0"/>
      <w:marRight w:val="0"/>
      <w:marTop w:val="0"/>
      <w:marBottom w:val="0"/>
      <w:divBdr>
        <w:top w:val="none" w:sz="0" w:space="0" w:color="auto"/>
        <w:left w:val="none" w:sz="0" w:space="0" w:color="auto"/>
        <w:bottom w:val="none" w:sz="0" w:space="0" w:color="auto"/>
        <w:right w:val="none" w:sz="0" w:space="0" w:color="auto"/>
      </w:divBdr>
      <w:divsChild>
        <w:div w:id="1024986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3399</Characters>
  <Application>Microsoft Office Word</Application>
  <DocSecurity>0</DocSecurity>
  <Lines>28</Lines>
  <Paragraphs>7</Paragraphs>
  <ScaleCrop>false</ScaleCrop>
  <Company>HB084</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 Ekinci</dc:creator>
  <cp:keywords/>
  <dc:description/>
  <cp:lastModifiedBy>mkulaksiz</cp:lastModifiedBy>
  <cp:revision>4</cp:revision>
  <dcterms:created xsi:type="dcterms:W3CDTF">2026-10-06T13:15:00Z</dcterms:created>
  <dcterms:modified xsi:type="dcterms:W3CDTF">2026-10-12T07:44:00Z</dcterms:modified>
</cp:coreProperties>
</file>